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C14" w:rsidRPr="00EE4ABA" w:rsidRDefault="00EE4ABA" w:rsidP="00EE4AB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 </w:t>
      </w:r>
    </w:p>
    <w:p w:rsidR="00E05C14" w:rsidRDefault="00E05C14" w:rsidP="00E05C14">
      <w:pPr>
        <w:spacing w:after="0" w:line="240" w:lineRule="auto"/>
        <w:ind w:right="-5157"/>
        <w:rPr>
          <w:rFonts w:ascii="Times New Roman" w:eastAsia="Times New Roman" w:hAnsi="Times New Roman" w:cs="Times New Roman"/>
          <w:sz w:val="28"/>
          <w:szCs w:val="28"/>
          <w:lang w:eastAsia="ru-RU"/>
        </w:rPr>
      </w:pPr>
    </w:p>
    <w:p w:rsidR="00E05C14" w:rsidRDefault="0090771D" w:rsidP="00E05C14">
      <w:pPr>
        <w:spacing w:after="0" w:line="240" w:lineRule="auto"/>
        <w:ind w:right="-5157"/>
        <w:rPr>
          <w:rFonts w:ascii="Times New Roman" w:eastAsia="Times New Roman" w:hAnsi="Times New Roman" w:cs="Times New Roman"/>
          <w:sz w:val="28"/>
          <w:szCs w:val="28"/>
          <w:lang w:eastAsia="ru-RU"/>
        </w:rPr>
      </w:pPr>
      <w:r>
        <w:rPr>
          <w:noProof/>
          <w:lang w:eastAsia="ru-RU"/>
        </w:rPr>
        <w:drawing>
          <wp:inline distT="0" distB="0" distL="0" distR="0" wp14:anchorId="3D42CCD5" wp14:editId="4AD4EEFE">
            <wp:extent cx="8794763" cy="6213454"/>
            <wp:effectExtent l="0" t="4445" r="1905" b="1905"/>
            <wp:docPr id="2" name="Рисунок 2" descr="https://sun9-33.userapi.com/impg/entF-WIAPjqL_1V1Snh8KJmuP9phs9GH5l1hlQ/q3kjb540xac.jpg?size=1600x1200&amp;quality=96&amp;proxy=1&amp;sign=426b547fc5f7ba1cc5ad7080c7a958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3.userapi.com/impg/entF-WIAPjqL_1V1Snh8KJmuP9phs9GH5l1hlQ/q3kjb540xac.jpg?size=1600x1200&amp;quality=96&amp;proxy=1&amp;sign=426b547fc5f7ba1cc5ad7080c7a958ab"/>
                    <pic:cNvPicPr>
                      <a:picLocks noChangeAspect="1" noChangeArrowheads="1"/>
                    </pic:cNvPicPr>
                  </pic:nvPicPr>
                  <pic:blipFill rotWithShape="1">
                    <a:blip r:embed="rId7">
                      <a:extLst>
                        <a:ext uri="{28A0092B-C50C-407E-A947-70E740481C1C}">
                          <a14:useLocalDpi xmlns:a14="http://schemas.microsoft.com/office/drawing/2010/main" val="0"/>
                        </a:ext>
                      </a:extLst>
                    </a:blip>
                    <a:srcRect b="1967"/>
                    <a:stretch/>
                  </pic:blipFill>
                  <pic:spPr bwMode="auto">
                    <a:xfrm rot="5400000">
                      <a:off x="0" y="0"/>
                      <a:ext cx="8802363" cy="6218823"/>
                    </a:xfrm>
                    <a:prstGeom prst="rect">
                      <a:avLst/>
                    </a:prstGeom>
                    <a:noFill/>
                    <a:ln>
                      <a:noFill/>
                    </a:ln>
                    <a:extLst>
                      <a:ext uri="{53640926-AAD7-44D8-BBD7-CCE9431645EC}">
                        <a14:shadowObscured xmlns:a14="http://schemas.microsoft.com/office/drawing/2010/main"/>
                      </a:ext>
                    </a:extLst>
                  </pic:spPr>
                </pic:pic>
              </a:graphicData>
            </a:graphic>
          </wp:inline>
        </w:drawing>
      </w:r>
    </w:p>
    <w:p w:rsidR="0090771D" w:rsidRDefault="0090771D" w:rsidP="00E05C14">
      <w:pPr>
        <w:spacing w:after="0" w:line="240" w:lineRule="auto"/>
        <w:ind w:right="-5157"/>
        <w:rPr>
          <w:rFonts w:ascii="Times New Roman" w:eastAsia="Times New Roman" w:hAnsi="Times New Roman" w:cs="Times New Roman"/>
          <w:sz w:val="28"/>
          <w:szCs w:val="28"/>
          <w:lang w:eastAsia="ru-RU"/>
        </w:rPr>
      </w:pPr>
    </w:p>
    <w:p w:rsidR="0090771D" w:rsidRPr="00E05C14" w:rsidRDefault="0090771D" w:rsidP="00E05C14">
      <w:pPr>
        <w:spacing w:after="0" w:line="240" w:lineRule="auto"/>
        <w:ind w:right="-5157"/>
        <w:rPr>
          <w:rFonts w:ascii="Times New Roman" w:eastAsia="Times New Roman" w:hAnsi="Times New Roman" w:cs="Times New Roman"/>
          <w:sz w:val="28"/>
          <w:szCs w:val="28"/>
          <w:lang w:eastAsia="ru-RU"/>
        </w:rPr>
      </w:pPr>
      <w:bookmarkStart w:id="0" w:name="_GoBack"/>
      <w:bookmarkEnd w:id="0"/>
    </w:p>
    <w:p w:rsidR="00E05C14" w:rsidRDefault="00E05C14" w:rsidP="00E05C1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8"/>
          <w:szCs w:val="28"/>
          <w:lang w:eastAsia="ru-RU"/>
        </w:rPr>
        <w:t xml:space="preserve"> </w:t>
      </w:r>
      <w:r w:rsidRPr="00E05C14">
        <w:rPr>
          <w:rFonts w:ascii="Times New Roman" w:eastAsia="Times New Roman" w:hAnsi="Times New Roman" w:cs="Times New Roman"/>
          <w:b/>
          <w:sz w:val="24"/>
          <w:szCs w:val="24"/>
          <w:lang w:eastAsia="ru-RU"/>
        </w:rPr>
        <w:t xml:space="preserve"> </w:t>
      </w:r>
      <w:r w:rsidRPr="005A3062">
        <w:rPr>
          <w:rFonts w:ascii="Times New Roman" w:eastAsia="Times New Roman" w:hAnsi="Times New Roman" w:cs="Times New Roman"/>
          <w:b/>
          <w:sz w:val="24"/>
          <w:szCs w:val="24"/>
          <w:lang w:eastAsia="ru-RU"/>
        </w:rPr>
        <w:t>Адаптированная программа  основного общего обра</w:t>
      </w:r>
      <w:r>
        <w:rPr>
          <w:rFonts w:ascii="Times New Roman" w:eastAsia="Times New Roman" w:hAnsi="Times New Roman" w:cs="Times New Roman"/>
          <w:b/>
          <w:sz w:val="24"/>
          <w:szCs w:val="24"/>
          <w:lang w:eastAsia="ru-RU"/>
        </w:rPr>
        <w:t xml:space="preserve">зования по русской литературе </w:t>
      </w:r>
    </w:p>
    <w:p w:rsidR="00E05C14" w:rsidRPr="005A3062" w:rsidRDefault="00E05C14" w:rsidP="00E05C1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Pr="005A3062">
        <w:rPr>
          <w:rFonts w:ascii="Times New Roman" w:eastAsia="Times New Roman" w:hAnsi="Times New Roman" w:cs="Times New Roman"/>
          <w:b/>
          <w:sz w:val="24"/>
          <w:szCs w:val="24"/>
          <w:lang w:eastAsia="ru-RU"/>
        </w:rPr>
        <w:t xml:space="preserve"> класс)</w:t>
      </w:r>
    </w:p>
    <w:p w:rsidR="00E05C14" w:rsidRPr="005A3062" w:rsidRDefault="00E05C14" w:rsidP="00E05C14">
      <w:pPr>
        <w:spacing w:after="0" w:line="240" w:lineRule="auto"/>
        <w:jc w:val="center"/>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Базовый уровень</w:t>
      </w:r>
    </w:p>
    <w:p w:rsidR="00E05C14" w:rsidRPr="005A3062" w:rsidRDefault="00E05C14" w:rsidP="00E05C14">
      <w:pPr>
        <w:spacing w:after="0" w:line="240" w:lineRule="auto"/>
        <w:jc w:val="center"/>
        <w:rPr>
          <w:rFonts w:ascii="Times New Roman" w:eastAsia="Times New Roman" w:hAnsi="Times New Roman" w:cs="Times New Roman"/>
          <w:sz w:val="24"/>
          <w:szCs w:val="24"/>
          <w:lang w:eastAsia="ru-RU"/>
        </w:rPr>
      </w:pPr>
    </w:p>
    <w:p w:rsidR="00E05C14" w:rsidRPr="005A3062" w:rsidRDefault="00E05C14" w:rsidP="00E05C14">
      <w:pPr>
        <w:spacing w:after="0" w:line="240" w:lineRule="auto"/>
        <w:jc w:val="center"/>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АННОТАЦИЯ</w:t>
      </w:r>
    </w:p>
    <w:p w:rsidR="00E05C14" w:rsidRPr="005A3062" w:rsidRDefault="00E05C14" w:rsidP="00E05C14">
      <w:pPr>
        <w:spacing w:after="0" w:line="240" w:lineRule="auto"/>
        <w:jc w:val="center"/>
        <w:rPr>
          <w:rFonts w:ascii="Times New Roman" w:eastAsia="Times New Roman" w:hAnsi="Times New Roman" w:cs="Times New Roman"/>
          <w:b/>
          <w:sz w:val="24"/>
          <w:szCs w:val="24"/>
          <w:lang w:eastAsia="ru-RU"/>
        </w:rPr>
      </w:pPr>
    </w:p>
    <w:p w:rsidR="00E05C14" w:rsidRPr="005A3062" w:rsidRDefault="00E05C14" w:rsidP="00E05C14">
      <w:pPr>
        <w:spacing w:after="0" w:line="240" w:lineRule="auto"/>
        <w:jc w:val="center"/>
        <w:rPr>
          <w:rFonts w:ascii="Times New Roman" w:eastAsia="Times New Roman" w:hAnsi="Times New Roman" w:cs="Times New Roman"/>
          <w:b/>
          <w:sz w:val="24"/>
          <w:szCs w:val="24"/>
          <w:lang w:eastAsia="ru-RU"/>
        </w:rPr>
      </w:pPr>
    </w:p>
    <w:p w:rsidR="00E05C14" w:rsidRPr="005A3062" w:rsidRDefault="00E05C14" w:rsidP="00E05C14">
      <w:pPr>
        <w:spacing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5A3062">
        <w:rPr>
          <w:rFonts w:ascii="Times New Roman" w:eastAsia="Calibri" w:hAnsi="Times New Roman" w:cs="Times New Roman"/>
          <w:sz w:val="24"/>
          <w:szCs w:val="24"/>
          <w:lang w:eastAsia="ru-RU"/>
        </w:rPr>
        <w:t>Адаптированная  программа основного обще</w:t>
      </w:r>
      <w:r w:rsidR="00EE4ABA">
        <w:rPr>
          <w:rFonts w:ascii="Times New Roman" w:eastAsia="Calibri" w:hAnsi="Times New Roman" w:cs="Times New Roman"/>
          <w:sz w:val="24"/>
          <w:szCs w:val="24"/>
          <w:lang w:eastAsia="ru-RU"/>
        </w:rPr>
        <w:t xml:space="preserve">го образования для обучающихся </w:t>
      </w:r>
      <w:r w:rsidR="00EE4ABA">
        <w:rPr>
          <w:rFonts w:ascii="Times New Roman" w:eastAsia="Calibri" w:hAnsi="Times New Roman" w:cs="Times New Roman"/>
          <w:sz w:val="24"/>
          <w:szCs w:val="24"/>
          <w:lang w:val="tt-RU" w:eastAsia="ru-RU"/>
        </w:rPr>
        <w:t>8</w:t>
      </w:r>
      <w:r w:rsidRPr="005A3062">
        <w:rPr>
          <w:rFonts w:ascii="Times New Roman" w:eastAsia="Calibri" w:hAnsi="Times New Roman" w:cs="Times New Roman"/>
          <w:sz w:val="24"/>
          <w:szCs w:val="24"/>
          <w:lang w:eastAsia="ru-RU"/>
        </w:rPr>
        <w:t xml:space="preserve"> класса с ОВЗ по учебному предмету «Русская литература»   учитывает особенности познавательной деятельности детей с ограниченными возможностями здоровья.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и физическое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E05C14" w:rsidRPr="005A3062" w:rsidRDefault="00E05C14" w:rsidP="00E05C14">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Главная идея программы по литературе – изучение литературы от фольклора  к древнерусской литературе, от неё – к русской литературе </w:t>
      </w:r>
      <w:r w:rsidRPr="005A3062">
        <w:rPr>
          <w:rFonts w:ascii="Times New Roman" w:eastAsia="Calibri" w:hAnsi="Times New Roman" w:cs="Times New Roman"/>
          <w:sz w:val="24"/>
          <w:szCs w:val="24"/>
          <w:lang w:val="en-US"/>
        </w:rPr>
        <w:t>XVIII</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lang w:val="en-US"/>
        </w:rPr>
        <w:t>XIX</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lang w:val="en-US"/>
        </w:rPr>
        <w:t>XX</w:t>
      </w:r>
      <w:r w:rsidRPr="005A3062">
        <w:rPr>
          <w:rFonts w:ascii="Times New Roman" w:eastAsia="Calibri" w:hAnsi="Times New Roman" w:cs="Times New Roman"/>
          <w:sz w:val="24"/>
          <w:szCs w:val="24"/>
        </w:rPr>
        <w:t xml:space="preserve"> вв. Русская литература является одним из основных источников обогащения речи обучающихся, формирования их речевой культуры и коммуникативных навыков. Изучение языка художественных произведений способствует пониманию обучающимися эстетической функции слова, овладению ими стилистически окрашенной русской речью.</w:t>
      </w:r>
    </w:p>
    <w:p w:rsidR="00E05C14" w:rsidRPr="005A3062" w:rsidRDefault="00E05C14" w:rsidP="00E05C1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Курс литературы в 8</w:t>
      </w:r>
      <w:r w:rsidRPr="005A3062">
        <w:rPr>
          <w:rFonts w:ascii="Times New Roman" w:eastAsia="Calibri" w:hAnsi="Times New Roman" w:cs="Times New Roman"/>
          <w:sz w:val="24"/>
          <w:szCs w:val="24"/>
        </w:rPr>
        <w:t xml:space="preserve"> классе строится на основе сочетания концентрического, историко-хронологического и проблемно-тематического принципов. Содержание курса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т.д.).</w:t>
      </w:r>
    </w:p>
    <w:p w:rsidR="00E05C14" w:rsidRPr="00E05C14" w:rsidRDefault="00E05C14" w:rsidP="00E05C14">
      <w:pPr>
        <w:spacing w:after="0" w:line="240" w:lineRule="auto"/>
        <w:ind w:right="-5157"/>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Пояснительная записка</w:t>
      </w:r>
    </w:p>
    <w:p w:rsidR="00E05C14" w:rsidRPr="00E05C14" w:rsidRDefault="00E05C14" w:rsidP="00E05C14">
      <w:pPr>
        <w:tabs>
          <w:tab w:val="left" w:pos="567"/>
        </w:tabs>
        <w:rPr>
          <w:rFonts w:ascii="Times New Roman" w:eastAsia="Times New Roman" w:hAnsi="Times New Roman" w:cs="Times New Roman"/>
          <w:lang w:eastAsia="ru-RU"/>
        </w:rPr>
      </w:pPr>
      <w:r w:rsidRPr="00E05C14">
        <w:rPr>
          <w:rFonts w:ascii="Times New Roman" w:eastAsia="Times New Roman" w:hAnsi="Times New Roman" w:cs="Times New Roman"/>
          <w:lang w:eastAsia="ru-RU"/>
        </w:rPr>
        <w:t xml:space="preserve">           Рабочая программа по русскому языку для 8  класса  представляет собой целостный документ, включающий следующие разделы:</w:t>
      </w:r>
    </w:p>
    <w:p w:rsidR="00E05C14" w:rsidRPr="00E05C14" w:rsidRDefault="00E05C14" w:rsidP="00E05C14">
      <w:pPr>
        <w:spacing w:after="0" w:line="240" w:lineRule="auto"/>
        <w:ind w:left="709"/>
        <w:textAlignment w:val="baseline"/>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1)планируемые результаты освоения учебного предмета;</w:t>
      </w:r>
    </w:p>
    <w:p w:rsidR="00E05C14" w:rsidRPr="00E05C14" w:rsidRDefault="00E05C14" w:rsidP="00E05C14">
      <w:pPr>
        <w:spacing w:after="0" w:line="240" w:lineRule="auto"/>
        <w:ind w:left="709"/>
        <w:textAlignment w:val="baseline"/>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2)содержание учебного предмета;</w:t>
      </w:r>
    </w:p>
    <w:p w:rsidR="00E05C14" w:rsidRPr="00E05C14" w:rsidRDefault="00E05C14" w:rsidP="00E05C14">
      <w:pPr>
        <w:spacing w:after="0" w:line="240" w:lineRule="auto"/>
        <w:textAlignment w:val="baseline"/>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3)тематическое планирование с указанием количества часов. </w:t>
      </w:r>
    </w:p>
    <w:p w:rsidR="00E05C14" w:rsidRPr="00E05C14" w:rsidRDefault="00E05C14" w:rsidP="00E05C14">
      <w:pPr>
        <w:spacing w:after="0" w:line="240" w:lineRule="auto"/>
        <w:rPr>
          <w:rFonts w:ascii="Times New Roman" w:eastAsia="Times New Roman" w:hAnsi="Times New Roman" w:cs="Times New Roman"/>
          <w:sz w:val="24"/>
          <w:szCs w:val="24"/>
          <w:lang w:eastAsia="ru-RU"/>
        </w:rPr>
      </w:pP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Рабочая программа составлена в соответствии со следующими нормативными документами:</w:t>
      </w:r>
    </w:p>
    <w:p w:rsidR="0013180C" w:rsidRPr="005A3062" w:rsidRDefault="0013180C" w:rsidP="0013180C">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lang w:eastAsia="ru-RU"/>
        </w:rPr>
        <w:t xml:space="preserve"> </w:t>
      </w:r>
      <w:r w:rsidRPr="005A3062">
        <w:rPr>
          <w:rFonts w:ascii="Times New Roman" w:eastAsia="Times New Roman" w:hAnsi="Times New Roman" w:cs="Times New Roman"/>
          <w:b/>
          <w:sz w:val="24"/>
          <w:szCs w:val="24"/>
          <w:lang w:eastAsia="ru-RU"/>
        </w:rPr>
        <w:t xml:space="preserve">-Адаптированная образовательная программа МБОУ СОШ </w:t>
      </w:r>
      <w:proofErr w:type="spellStart"/>
      <w:r w:rsidRPr="005A3062">
        <w:rPr>
          <w:rFonts w:ascii="Times New Roman" w:eastAsia="Times New Roman" w:hAnsi="Times New Roman" w:cs="Times New Roman"/>
          <w:b/>
          <w:sz w:val="24"/>
          <w:szCs w:val="24"/>
          <w:lang w:eastAsia="ru-RU"/>
        </w:rPr>
        <w:t>с</w:t>
      </w:r>
      <w:proofErr w:type="gramStart"/>
      <w:r w:rsidRPr="005A3062">
        <w:rPr>
          <w:rFonts w:ascii="Times New Roman" w:eastAsia="Times New Roman" w:hAnsi="Times New Roman" w:cs="Times New Roman"/>
          <w:b/>
          <w:sz w:val="24"/>
          <w:szCs w:val="24"/>
          <w:lang w:eastAsia="ru-RU"/>
        </w:rPr>
        <w:t>.У</w:t>
      </w:r>
      <w:proofErr w:type="gramEnd"/>
      <w:r w:rsidRPr="005A3062">
        <w:rPr>
          <w:rFonts w:ascii="Times New Roman" w:eastAsia="Times New Roman" w:hAnsi="Times New Roman" w:cs="Times New Roman"/>
          <w:b/>
          <w:sz w:val="24"/>
          <w:szCs w:val="24"/>
          <w:lang w:eastAsia="ru-RU"/>
        </w:rPr>
        <w:t>лькунды</w:t>
      </w:r>
      <w:proofErr w:type="spellEnd"/>
      <w:r w:rsidRPr="005A3062">
        <w:rPr>
          <w:rFonts w:ascii="Times New Roman" w:eastAsia="Times New Roman" w:hAnsi="Times New Roman" w:cs="Times New Roman"/>
          <w:b/>
          <w:sz w:val="24"/>
          <w:szCs w:val="24"/>
          <w:lang w:eastAsia="ru-RU"/>
        </w:rPr>
        <w:t xml:space="preserve"> на 2015-2020г.  «Мы - вместе» (организация учебно-воспитательного процесса для детей с ограниченными возможностями здоровья в условиях общеобразовательной школы) (Приказ № 84 от 31.08.2015г.)  </w:t>
      </w:r>
    </w:p>
    <w:p w:rsidR="0013180C" w:rsidRPr="005A3062" w:rsidRDefault="0013180C" w:rsidP="0013180C">
      <w:pPr>
        <w:autoSpaceDE w:val="0"/>
        <w:autoSpaceDN w:val="0"/>
        <w:adjustRightInd w:val="0"/>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 Государственная программа «Развитие образования» на 2013-2020 гг. (Распоряжение Правительства РФ от 15 мая </w:t>
      </w:r>
      <w:smartTag w:uri="urn:schemas-microsoft-com:office:smarttags" w:element="metricconverter">
        <w:smartTagPr>
          <w:attr w:name="ProductID" w:val="2013 г"/>
        </w:smartTagPr>
        <w:r w:rsidRPr="005A3062">
          <w:rPr>
            <w:rFonts w:ascii="Times New Roman" w:eastAsia="Times New Roman" w:hAnsi="Times New Roman" w:cs="Times New Roman"/>
            <w:b/>
            <w:sz w:val="24"/>
            <w:szCs w:val="24"/>
            <w:lang w:eastAsia="ru-RU"/>
          </w:rPr>
          <w:t>2013 г</w:t>
        </w:r>
      </w:smartTag>
      <w:r w:rsidRPr="005A3062">
        <w:rPr>
          <w:rFonts w:ascii="Times New Roman" w:eastAsia="Times New Roman" w:hAnsi="Times New Roman" w:cs="Times New Roman"/>
          <w:b/>
          <w:sz w:val="24"/>
          <w:szCs w:val="24"/>
          <w:lang w:eastAsia="ru-RU"/>
        </w:rPr>
        <w:t>. №792-р</w:t>
      </w:r>
      <w:proofErr w:type="gramStart"/>
      <w:r w:rsidRPr="005A3062">
        <w:rPr>
          <w:rFonts w:ascii="Times New Roman" w:eastAsia="Times New Roman" w:hAnsi="Times New Roman" w:cs="Times New Roman"/>
          <w:b/>
          <w:sz w:val="24"/>
          <w:szCs w:val="24"/>
          <w:lang w:eastAsia="ru-RU"/>
        </w:rPr>
        <w:t xml:space="preserve"> О</w:t>
      </w:r>
      <w:proofErr w:type="gramEnd"/>
      <w:r w:rsidRPr="005A3062">
        <w:rPr>
          <w:rFonts w:ascii="Times New Roman" w:eastAsia="Times New Roman" w:hAnsi="Times New Roman" w:cs="Times New Roman"/>
          <w:b/>
          <w:sz w:val="24"/>
          <w:szCs w:val="24"/>
          <w:lang w:eastAsia="ru-RU"/>
        </w:rPr>
        <w:t>б утверждении государственной программы РФ "Развитие образования" на 2013-</w:t>
      </w:r>
      <w:smartTag w:uri="urn:schemas-microsoft-com:office:smarttags" w:element="metricconverter">
        <w:smartTagPr>
          <w:attr w:name="ProductID" w:val="2020 г"/>
        </w:smartTagPr>
        <w:r w:rsidRPr="005A3062">
          <w:rPr>
            <w:rFonts w:ascii="Times New Roman" w:eastAsia="Times New Roman" w:hAnsi="Times New Roman" w:cs="Times New Roman"/>
            <w:b/>
            <w:sz w:val="24"/>
            <w:szCs w:val="24"/>
            <w:lang w:eastAsia="ru-RU"/>
          </w:rPr>
          <w:t xml:space="preserve">2020 </w:t>
        </w:r>
        <w:proofErr w:type="spellStart"/>
        <w:r w:rsidRPr="005A3062">
          <w:rPr>
            <w:rFonts w:ascii="Times New Roman" w:eastAsia="Times New Roman" w:hAnsi="Times New Roman" w:cs="Times New Roman"/>
            <w:b/>
            <w:sz w:val="24"/>
            <w:szCs w:val="24"/>
            <w:lang w:eastAsia="ru-RU"/>
          </w:rPr>
          <w:t>г</w:t>
        </w:r>
      </w:smartTag>
      <w:r w:rsidRPr="005A3062">
        <w:rPr>
          <w:rFonts w:ascii="Times New Roman" w:eastAsia="Times New Roman" w:hAnsi="Times New Roman" w:cs="Times New Roman"/>
          <w:b/>
          <w:sz w:val="24"/>
          <w:szCs w:val="24"/>
          <w:lang w:eastAsia="ru-RU"/>
        </w:rPr>
        <w:t>.г</w:t>
      </w:r>
      <w:proofErr w:type="spellEnd"/>
      <w:r w:rsidRPr="005A3062">
        <w:rPr>
          <w:rFonts w:ascii="Times New Roman" w:eastAsia="Times New Roman" w:hAnsi="Times New Roman" w:cs="Times New Roman"/>
          <w:b/>
          <w:sz w:val="24"/>
          <w:szCs w:val="24"/>
          <w:lang w:eastAsia="ru-RU"/>
        </w:rPr>
        <w:t xml:space="preserve">.) </w:t>
      </w:r>
    </w:p>
    <w:p w:rsidR="00E05C14" w:rsidRPr="00E05C14" w:rsidRDefault="0013180C" w:rsidP="0013180C">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Arial" w:hAnsi="Times New Roman" w:cs="Times New Roman"/>
          <w:b/>
          <w:sz w:val="24"/>
          <w:szCs w:val="24"/>
          <w:lang w:eastAsia="ru-RU"/>
        </w:rPr>
        <w:t>Федеральный закон ст. 18 от 24.11.1995 г. №181-ФЗ «О социальной защите инвалидов в Российской Федерации»</w:t>
      </w:r>
      <w:r w:rsidRPr="005A3062">
        <w:rPr>
          <w:rFonts w:ascii="Times New Roman" w:eastAsia="Times New Roman" w:hAnsi="Times New Roman" w:cs="Times New Roman"/>
          <w:b/>
          <w:sz w:val="24"/>
          <w:szCs w:val="24"/>
          <w:lang w:eastAsia="ru-RU"/>
        </w:rPr>
        <w:t>;</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Федеральный закон «Об образовании в Российской Федерации» от 29.12.2012г. № 273 –ФЗ;</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lastRenderedPageBreak/>
        <w:t xml:space="preserve">- Закон республики Башкортостан «Об образовании в Республики Башкортостан» от 01.07.2013г. (в ред. Закона РБ от 26.12.2014 № 171-а); </w:t>
      </w:r>
    </w:p>
    <w:p w:rsidR="00E05C14" w:rsidRPr="00E05C14" w:rsidRDefault="00E05C14" w:rsidP="00E05C14">
      <w:pPr>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w:t>
      </w:r>
      <w:r w:rsidRPr="00E05C14">
        <w:rPr>
          <w:rFonts w:ascii="Times New Roman" w:eastAsia="Times New Roman" w:hAnsi="Times New Roman" w:cs="Times New Roman"/>
          <w:sz w:val="24"/>
          <w:szCs w:val="24"/>
          <w:u w:val="single"/>
          <w:lang w:eastAsia="ru-RU"/>
        </w:rPr>
        <w:t>декабря</w:t>
      </w:r>
      <w:r w:rsidRPr="00E05C14">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10 г"/>
        </w:smartTagPr>
        <w:r w:rsidRPr="00E05C14">
          <w:rPr>
            <w:rFonts w:ascii="Times New Roman" w:eastAsia="Times New Roman" w:hAnsi="Times New Roman" w:cs="Times New Roman"/>
            <w:sz w:val="24"/>
            <w:szCs w:val="24"/>
            <w:lang w:eastAsia="ru-RU"/>
          </w:rPr>
          <w:t>2010 г</w:t>
        </w:r>
      </w:smartTag>
      <w:r w:rsidRPr="00E05C14">
        <w:rPr>
          <w:rFonts w:ascii="Times New Roman" w:eastAsia="Times New Roman" w:hAnsi="Times New Roman" w:cs="Times New Roman"/>
          <w:sz w:val="24"/>
          <w:szCs w:val="24"/>
          <w:lang w:eastAsia="ru-RU"/>
        </w:rPr>
        <w:t xml:space="preserve">. № </w:t>
      </w:r>
      <w:r w:rsidRPr="00E05C14">
        <w:rPr>
          <w:rFonts w:ascii="Times New Roman" w:eastAsia="Times New Roman" w:hAnsi="Times New Roman" w:cs="Times New Roman"/>
          <w:sz w:val="24"/>
          <w:szCs w:val="24"/>
          <w:u w:val="single"/>
          <w:lang w:eastAsia="ru-RU"/>
        </w:rPr>
        <w:t>1897</w:t>
      </w:r>
      <w:r w:rsidRPr="00E05C14">
        <w:rPr>
          <w:rFonts w:ascii="Times New Roman" w:eastAsia="Times New Roman" w:hAnsi="Times New Roman" w:cs="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E05C14">
        <w:rPr>
          <w:rFonts w:ascii="Times New Roman" w:eastAsia="Times New Roman" w:hAnsi="Times New Roman" w:cs="Times New Roman"/>
          <w:b/>
          <w:bCs/>
          <w:sz w:val="24"/>
          <w:szCs w:val="24"/>
          <w:lang w:eastAsia="ru-RU"/>
        </w:rPr>
        <w:t xml:space="preserve"> </w:t>
      </w:r>
    </w:p>
    <w:p w:rsidR="00E05C14" w:rsidRPr="00E05C14" w:rsidRDefault="00E05C14" w:rsidP="00E05C14">
      <w:pPr>
        <w:widowControl w:val="0"/>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E05C14" w:rsidRPr="00E05C14" w:rsidRDefault="00E05C14" w:rsidP="00E05C14">
      <w:pPr>
        <w:widowControl w:val="0"/>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Приказ </w:t>
      </w:r>
      <w:proofErr w:type="spellStart"/>
      <w:r w:rsidRPr="00E05C14">
        <w:rPr>
          <w:rFonts w:ascii="Times New Roman" w:eastAsia="Times New Roman" w:hAnsi="Times New Roman" w:cs="Times New Roman"/>
          <w:sz w:val="24"/>
          <w:szCs w:val="24"/>
          <w:lang w:eastAsia="ru-RU"/>
        </w:rPr>
        <w:t>Минобрнауки</w:t>
      </w:r>
      <w:proofErr w:type="spellEnd"/>
      <w:r w:rsidRPr="00E05C14">
        <w:rPr>
          <w:rFonts w:ascii="Times New Roman" w:eastAsia="Times New Roman" w:hAnsi="Times New Roman" w:cs="Times New Roman"/>
          <w:sz w:val="24"/>
          <w:szCs w:val="24"/>
          <w:lang w:eastAsia="ru-RU"/>
        </w:rPr>
        <w:t xml:space="preserve">  РФ от 18.05.2020 года № 249 «</w:t>
      </w:r>
      <w:proofErr w:type="gramStart"/>
      <w:r w:rsidRPr="00E05C14">
        <w:rPr>
          <w:rFonts w:ascii="Times New Roman" w:eastAsia="Times New Roman" w:hAnsi="Times New Roman" w:cs="Times New Roman"/>
          <w:sz w:val="24"/>
          <w:szCs w:val="24"/>
          <w:lang w:eastAsia="ru-RU"/>
        </w:rPr>
        <w:t>О</w:t>
      </w:r>
      <w:proofErr w:type="gramEnd"/>
      <w:r w:rsidRPr="00E05C14">
        <w:rPr>
          <w:rFonts w:ascii="Times New Roman" w:eastAsia="Times New Roman" w:hAnsi="Times New Roman" w:cs="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E05C14">
        <w:rPr>
          <w:rFonts w:ascii="Times New Roman" w:eastAsia="Times New Roman" w:hAnsi="Times New Roman" w:cs="Times New Roman"/>
          <w:sz w:val="24"/>
          <w:szCs w:val="24"/>
          <w:lang w:eastAsia="ru-RU"/>
        </w:rPr>
        <w:t>Минобрнауки</w:t>
      </w:r>
      <w:proofErr w:type="spellEnd"/>
      <w:r w:rsidRPr="00E05C14">
        <w:rPr>
          <w:rFonts w:ascii="Times New Roman" w:eastAsia="Times New Roman" w:hAnsi="Times New Roman" w:cs="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Гигиенические требования к условиям обучения в общеобразовательных учреждениях СанПиН 2.4.2.2821 – 10;</w:t>
      </w:r>
    </w:p>
    <w:p w:rsidR="00E05C14" w:rsidRPr="00E05C14" w:rsidRDefault="00E05C14" w:rsidP="00E05C14">
      <w:pPr>
        <w:spacing w:after="0" w:line="240" w:lineRule="auto"/>
        <w:jc w:val="both"/>
        <w:rPr>
          <w:rFonts w:ascii="Times New Roman" w:eastAsia="Times New Roman" w:hAnsi="Times New Roman" w:cs="Times New Roman"/>
          <w:color w:val="FF0000"/>
          <w:sz w:val="24"/>
          <w:szCs w:val="24"/>
          <w:u w:val="single"/>
          <w:lang w:eastAsia="ru-RU"/>
        </w:rPr>
      </w:pPr>
      <w:r w:rsidRPr="00E05C14">
        <w:rPr>
          <w:rFonts w:ascii="Times New Roman" w:eastAsia="Times New Roman" w:hAnsi="Times New Roman" w:cs="Times New Roman"/>
          <w:sz w:val="24"/>
          <w:szCs w:val="24"/>
          <w:u w:val="single"/>
          <w:lang w:eastAsia="ru-RU"/>
        </w:rPr>
        <w:t xml:space="preserve">- Основная образовательная программа основного общего образования МБОУ СОШ </w:t>
      </w:r>
      <w:proofErr w:type="spellStart"/>
      <w:r w:rsidRPr="00E05C14">
        <w:rPr>
          <w:rFonts w:ascii="Times New Roman" w:eastAsia="Times New Roman" w:hAnsi="Times New Roman" w:cs="Times New Roman"/>
          <w:sz w:val="24"/>
          <w:szCs w:val="24"/>
          <w:u w:val="single"/>
          <w:lang w:eastAsia="ru-RU"/>
        </w:rPr>
        <w:t>с</w:t>
      </w:r>
      <w:proofErr w:type="gramStart"/>
      <w:r w:rsidRPr="00E05C14">
        <w:rPr>
          <w:rFonts w:ascii="Times New Roman" w:eastAsia="Times New Roman" w:hAnsi="Times New Roman" w:cs="Times New Roman"/>
          <w:sz w:val="24"/>
          <w:szCs w:val="24"/>
          <w:u w:val="single"/>
          <w:lang w:eastAsia="ru-RU"/>
        </w:rPr>
        <w:t>.У</w:t>
      </w:r>
      <w:proofErr w:type="gramEnd"/>
      <w:r w:rsidRPr="00E05C14">
        <w:rPr>
          <w:rFonts w:ascii="Times New Roman" w:eastAsia="Times New Roman" w:hAnsi="Times New Roman" w:cs="Times New Roman"/>
          <w:sz w:val="24"/>
          <w:szCs w:val="24"/>
          <w:u w:val="single"/>
          <w:lang w:eastAsia="ru-RU"/>
        </w:rPr>
        <w:t>лькунды</w:t>
      </w:r>
      <w:proofErr w:type="spellEnd"/>
      <w:r w:rsidRPr="00E05C14">
        <w:rPr>
          <w:rFonts w:ascii="Times New Roman" w:eastAsia="Times New Roman" w:hAnsi="Times New Roman" w:cs="Times New Roman"/>
          <w:sz w:val="24"/>
          <w:szCs w:val="24"/>
          <w:u w:val="single"/>
          <w:lang w:eastAsia="ru-RU"/>
        </w:rPr>
        <w:t xml:space="preserve"> на 2016-2021 учебный год (Приказ № 119 «29» августа 2016 г.);</w:t>
      </w:r>
    </w:p>
    <w:p w:rsidR="00E05C14" w:rsidRPr="00E05C14" w:rsidRDefault="00E05C14" w:rsidP="00E05C14">
      <w:pPr>
        <w:widowControl w:val="0"/>
        <w:spacing w:after="0" w:line="240" w:lineRule="auto"/>
        <w:jc w:val="both"/>
        <w:rPr>
          <w:rFonts w:ascii="Times New Roman" w:eastAsia="Times New Roman" w:hAnsi="Times New Roman" w:cs="Times New Roman"/>
          <w:sz w:val="24"/>
          <w:szCs w:val="24"/>
          <w:u w:val="single"/>
          <w:lang w:eastAsia="ru-RU"/>
        </w:rPr>
      </w:pPr>
      <w:r w:rsidRPr="00E05C14">
        <w:rPr>
          <w:rFonts w:ascii="Times New Roman" w:eastAsia="Times New Roman" w:hAnsi="Times New Roman" w:cs="Times New Roman"/>
          <w:sz w:val="24"/>
          <w:szCs w:val="24"/>
          <w:lang w:eastAsia="ru-RU"/>
        </w:rPr>
        <w:t xml:space="preserve">- Учебный план МБОУ СОШ </w:t>
      </w:r>
      <w:proofErr w:type="spellStart"/>
      <w:r w:rsidRPr="00E05C14">
        <w:rPr>
          <w:rFonts w:ascii="Times New Roman" w:eastAsia="Times New Roman" w:hAnsi="Times New Roman" w:cs="Times New Roman"/>
          <w:sz w:val="24"/>
          <w:szCs w:val="24"/>
          <w:lang w:eastAsia="ru-RU"/>
        </w:rPr>
        <w:t>с</w:t>
      </w:r>
      <w:proofErr w:type="gramStart"/>
      <w:r w:rsidRPr="00E05C14">
        <w:rPr>
          <w:rFonts w:ascii="Times New Roman" w:eastAsia="Times New Roman" w:hAnsi="Times New Roman" w:cs="Times New Roman"/>
          <w:sz w:val="24"/>
          <w:szCs w:val="24"/>
          <w:lang w:eastAsia="ru-RU"/>
        </w:rPr>
        <w:t>.У</w:t>
      </w:r>
      <w:proofErr w:type="gramEnd"/>
      <w:r w:rsidRPr="00E05C14">
        <w:rPr>
          <w:rFonts w:ascii="Times New Roman" w:eastAsia="Times New Roman" w:hAnsi="Times New Roman" w:cs="Times New Roman"/>
          <w:sz w:val="24"/>
          <w:szCs w:val="24"/>
          <w:lang w:eastAsia="ru-RU"/>
        </w:rPr>
        <w:t>лькунды</w:t>
      </w:r>
      <w:proofErr w:type="spellEnd"/>
      <w:r w:rsidRPr="00E05C14">
        <w:rPr>
          <w:rFonts w:ascii="Times New Roman" w:eastAsia="Times New Roman" w:hAnsi="Times New Roman" w:cs="Times New Roman"/>
          <w:sz w:val="24"/>
          <w:szCs w:val="24"/>
          <w:lang w:eastAsia="ru-RU"/>
        </w:rPr>
        <w:t xml:space="preserve"> муниципального района </w:t>
      </w:r>
      <w:proofErr w:type="spellStart"/>
      <w:r w:rsidRPr="00E05C14">
        <w:rPr>
          <w:rFonts w:ascii="Times New Roman" w:eastAsia="Times New Roman" w:hAnsi="Times New Roman" w:cs="Times New Roman"/>
          <w:sz w:val="24"/>
          <w:szCs w:val="24"/>
          <w:lang w:eastAsia="ru-RU"/>
        </w:rPr>
        <w:t>Дуванский</w:t>
      </w:r>
      <w:proofErr w:type="spellEnd"/>
      <w:r w:rsidRPr="00E05C14">
        <w:rPr>
          <w:rFonts w:ascii="Times New Roman" w:eastAsia="Times New Roman" w:hAnsi="Times New Roman" w:cs="Times New Roman"/>
          <w:sz w:val="24"/>
          <w:szCs w:val="24"/>
          <w:lang w:eastAsia="ru-RU"/>
        </w:rPr>
        <w:t xml:space="preserve"> район Республики Башкортостан на 2020-2021 учебный год. (Приказ № 76 от 24.08.2020г.) </w:t>
      </w:r>
    </w:p>
    <w:p w:rsidR="00E05C14" w:rsidRPr="00E05C14" w:rsidRDefault="00E05C14" w:rsidP="00E05C14">
      <w:pPr>
        <w:widowControl w:val="0"/>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Календарный учебный график учебного процесса  на 2020-2021 учебный год МБОУ СОШ </w:t>
      </w:r>
      <w:proofErr w:type="spellStart"/>
      <w:r w:rsidRPr="00E05C14">
        <w:rPr>
          <w:rFonts w:ascii="Times New Roman" w:eastAsia="Times New Roman" w:hAnsi="Times New Roman" w:cs="Times New Roman"/>
          <w:sz w:val="24"/>
          <w:szCs w:val="24"/>
          <w:lang w:eastAsia="ru-RU"/>
        </w:rPr>
        <w:t>с</w:t>
      </w:r>
      <w:proofErr w:type="gramStart"/>
      <w:r w:rsidRPr="00E05C14">
        <w:rPr>
          <w:rFonts w:ascii="Times New Roman" w:eastAsia="Times New Roman" w:hAnsi="Times New Roman" w:cs="Times New Roman"/>
          <w:sz w:val="24"/>
          <w:szCs w:val="24"/>
          <w:lang w:eastAsia="ru-RU"/>
        </w:rPr>
        <w:t>.У</w:t>
      </w:r>
      <w:proofErr w:type="gramEnd"/>
      <w:r w:rsidRPr="00E05C14">
        <w:rPr>
          <w:rFonts w:ascii="Times New Roman" w:eastAsia="Times New Roman" w:hAnsi="Times New Roman" w:cs="Times New Roman"/>
          <w:sz w:val="24"/>
          <w:szCs w:val="24"/>
          <w:lang w:eastAsia="ru-RU"/>
        </w:rPr>
        <w:t>лькунды</w:t>
      </w:r>
      <w:proofErr w:type="spellEnd"/>
      <w:r w:rsidRPr="00E05C14">
        <w:rPr>
          <w:rFonts w:ascii="Times New Roman" w:eastAsia="Times New Roman" w:hAnsi="Times New Roman" w:cs="Times New Roman"/>
          <w:sz w:val="24"/>
          <w:szCs w:val="24"/>
          <w:lang w:eastAsia="ru-RU"/>
        </w:rPr>
        <w:t xml:space="preserve"> (Приказ № 76 от 24.08.2020г.);</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E05C14">
        <w:rPr>
          <w:rFonts w:ascii="Times New Roman" w:eastAsia="Times New Roman" w:hAnsi="Times New Roman" w:cs="Times New Roman"/>
          <w:sz w:val="24"/>
          <w:szCs w:val="24"/>
          <w:lang w:eastAsia="ru-RU"/>
        </w:rPr>
        <w:t>с</w:t>
      </w:r>
      <w:proofErr w:type="gramStart"/>
      <w:r w:rsidRPr="00E05C14">
        <w:rPr>
          <w:rFonts w:ascii="Times New Roman" w:eastAsia="Times New Roman" w:hAnsi="Times New Roman" w:cs="Times New Roman"/>
          <w:sz w:val="24"/>
          <w:szCs w:val="24"/>
          <w:lang w:eastAsia="ru-RU"/>
        </w:rPr>
        <w:t>.У</w:t>
      </w:r>
      <w:proofErr w:type="gramEnd"/>
      <w:r w:rsidRPr="00E05C14">
        <w:rPr>
          <w:rFonts w:ascii="Times New Roman" w:eastAsia="Times New Roman" w:hAnsi="Times New Roman" w:cs="Times New Roman"/>
          <w:sz w:val="24"/>
          <w:szCs w:val="24"/>
          <w:lang w:eastAsia="ru-RU"/>
        </w:rPr>
        <w:t>лькунды</w:t>
      </w:r>
      <w:proofErr w:type="spellEnd"/>
      <w:r w:rsidRPr="00E05C14">
        <w:rPr>
          <w:rFonts w:ascii="Times New Roman" w:eastAsia="Times New Roman" w:hAnsi="Times New Roman" w:cs="Times New Roman"/>
          <w:sz w:val="24"/>
          <w:szCs w:val="24"/>
          <w:lang w:eastAsia="ru-RU"/>
        </w:rPr>
        <w:t xml:space="preserve">  муниципального района </w:t>
      </w:r>
      <w:proofErr w:type="spellStart"/>
      <w:r w:rsidRPr="00E05C14">
        <w:rPr>
          <w:rFonts w:ascii="Times New Roman" w:eastAsia="Times New Roman" w:hAnsi="Times New Roman" w:cs="Times New Roman"/>
          <w:sz w:val="24"/>
          <w:szCs w:val="24"/>
          <w:lang w:eastAsia="ru-RU"/>
        </w:rPr>
        <w:t>Дуванский</w:t>
      </w:r>
      <w:proofErr w:type="spellEnd"/>
      <w:r w:rsidRPr="00E05C14">
        <w:rPr>
          <w:rFonts w:ascii="Times New Roman" w:eastAsia="Times New Roman" w:hAnsi="Times New Roman" w:cs="Times New Roman"/>
          <w:sz w:val="24"/>
          <w:szCs w:val="24"/>
          <w:lang w:eastAsia="ru-RU"/>
        </w:rPr>
        <w:t xml:space="preserve"> район Республики Башкортостан. </w:t>
      </w:r>
      <w:proofErr w:type="gramStart"/>
      <w:r w:rsidRPr="00E05C14">
        <w:rPr>
          <w:rFonts w:ascii="Times New Roman" w:eastAsia="Times New Roman" w:hAnsi="Times New Roman" w:cs="Times New Roman"/>
          <w:sz w:val="24"/>
          <w:szCs w:val="24"/>
          <w:lang w:eastAsia="ru-RU"/>
        </w:rPr>
        <w:t>(Введено в действие:</w:t>
      </w:r>
      <w:proofErr w:type="gramEnd"/>
      <w:r w:rsidRPr="00E05C14">
        <w:rPr>
          <w:rFonts w:ascii="Times New Roman" w:eastAsia="Times New Roman" w:hAnsi="Times New Roman" w:cs="Times New Roman"/>
          <w:sz w:val="24"/>
          <w:szCs w:val="24"/>
          <w:lang w:eastAsia="ru-RU"/>
        </w:rPr>
        <w:t xml:space="preserve"> </w:t>
      </w:r>
      <w:proofErr w:type="gramStart"/>
      <w:r w:rsidRPr="00E05C14">
        <w:rPr>
          <w:rFonts w:ascii="Times New Roman" w:eastAsia="Times New Roman" w:hAnsi="Times New Roman" w:cs="Times New Roman"/>
          <w:sz w:val="24"/>
          <w:szCs w:val="24"/>
          <w:lang w:eastAsia="ru-RU"/>
        </w:rPr>
        <w:t>Приказ № 66 от 28 июня 2013 года);</w:t>
      </w:r>
      <w:proofErr w:type="gramEnd"/>
    </w:p>
    <w:p w:rsidR="00E05C14" w:rsidRPr="00E05C14" w:rsidRDefault="00E05C14" w:rsidP="00E05C14">
      <w:pPr>
        <w:spacing w:after="0" w:line="240" w:lineRule="auto"/>
        <w:ind w:right="-6919"/>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-Учебник:</w:t>
      </w:r>
      <w:r w:rsidRPr="00E05C14">
        <w:rPr>
          <w:rFonts w:ascii="Times New Roman" w:eastAsia="Times New Roman" w:hAnsi="Times New Roman" w:cs="Times New Roman"/>
          <w:b/>
          <w:sz w:val="24"/>
          <w:szCs w:val="24"/>
          <w:lang w:eastAsia="ru-RU"/>
        </w:rPr>
        <w:t xml:space="preserve"> </w:t>
      </w:r>
      <w:r w:rsidRPr="00E05C14">
        <w:rPr>
          <w:rFonts w:ascii="Times New Roman" w:eastAsia="Times New Roman" w:hAnsi="Times New Roman" w:cs="Times New Roman"/>
          <w:sz w:val="24"/>
          <w:szCs w:val="24"/>
          <w:u w:val="single"/>
          <w:lang w:eastAsia="ru-RU"/>
        </w:rPr>
        <w:t>Коровина В.Я</w:t>
      </w:r>
      <w:r w:rsidRPr="00E05C14">
        <w:rPr>
          <w:rFonts w:ascii="Times New Roman" w:eastAsia="Times New Roman" w:hAnsi="Times New Roman" w:cs="Times New Roman"/>
          <w:b/>
          <w:sz w:val="24"/>
          <w:szCs w:val="24"/>
          <w:lang w:eastAsia="ru-RU"/>
        </w:rPr>
        <w:t xml:space="preserve"> Литература</w:t>
      </w:r>
      <w:r w:rsidRPr="00E05C14">
        <w:rPr>
          <w:rFonts w:ascii="Times New Roman" w:eastAsia="Times New Roman" w:hAnsi="Times New Roman" w:cs="Times New Roman"/>
          <w:sz w:val="24"/>
          <w:szCs w:val="24"/>
          <w:lang w:eastAsia="ru-RU"/>
        </w:rPr>
        <w:t xml:space="preserve">. 8 класс. Учебник для общеобразовательных организаций. </w:t>
      </w:r>
    </w:p>
    <w:p w:rsidR="00E05C14" w:rsidRPr="00E05C14" w:rsidRDefault="00E05C14" w:rsidP="00E05C14">
      <w:pPr>
        <w:spacing w:after="0" w:line="240" w:lineRule="auto"/>
        <w:ind w:right="-6919"/>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В 2 ч.-5-е изд. - М.: Просвещение, 2017г. </w:t>
      </w: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p>
    <w:p w:rsidR="00E05C14" w:rsidRPr="00E05C14" w:rsidRDefault="00E05C14" w:rsidP="00E05C14">
      <w:pPr>
        <w:spacing w:after="0" w:line="240" w:lineRule="auto"/>
        <w:jc w:val="both"/>
        <w:rPr>
          <w:rFonts w:ascii="Times New Roman" w:eastAsia="Times New Roman" w:hAnsi="Times New Roman" w:cs="Times New Roman"/>
          <w:sz w:val="24"/>
          <w:szCs w:val="24"/>
          <w:lang w:eastAsia="ru-RU"/>
        </w:rPr>
      </w:pPr>
    </w:p>
    <w:p w:rsidR="00E05C14" w:rsidRPr="00E05C14" w:rsidRDefault="00E05C14" w:rsidP="00E05C14">
      <w:pPr>
        <w:suppressAutoHyphens/>
        <w:spacing w:after="0"/>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b/>
          <w:color w:val="000000"/>
          <w:sz w:val="28"/>
          <w:szCs w:val="28"/>
          <w:lang w:eastAsia="ru-RU"/>
        </w:rPr>
        <w:t xml:space="preserve">                            Общая характеристика учебного предмета</w:t>
      </w:r>
      <w:r w:rsidRPr="00E05C14">
        <w:rPr>
          <w:rFonts w:ascii="Times New Roman" w:eastAsia="Times New Roman" w:hAnsi="Times New Roman" w:cs="Times New Roman"/>
          <w:szCs w:val="24"/>
          <w:lang w:eastAsia="ar-SA"/>
        </w:rPr>
        <w:t xml:space="preserve"> </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E05C14" w:rsidRPr="00E05C14" w:rsidRDefault="00E05C14" w:rsidP="00E05C1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Согласно государственному образовательному стандарту, изучение литературы в основной школе направлено на достижение следующих целей:</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 xml:space="preserve">формирование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развитие интеллектуальных и творческих способностей учащихся, необходимых для их успешной социализации и самореализации;</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lastRenderedPageBreak/>
        <w:tab/>
        <w:t>постижение учащимися вершинных произведений отечественной и мировой литературы, их чтение и анализ, освоенный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поэтапное, последовательное формирование умений читать, комментировать, анализировать и интерпретировать художественный текст;</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 xml:space="preserve">овладение важнейшими </w:t>
      </w:r>
      <w:proofErr w:type="spellStart"/>
      <w:r w:rsidRPr="00E05C14">
        <w:rPr>
          <w:rFonts w:ascii="Times New Roman" w:eastAsia="Times New Roman" w:hAnsi="Times New Roman" w:cs="Times New Roman"/>
          <w:sz w:val="24"/>
          <w:szCs w:val="24"/>
          <w:lang w:eastAsia="ar-SA"/>
        </w:rPr>
        <w:t>общеучебными</w:t>
      </w:r>
      <w:proofErr w:type="spellEnd"/>
      <w:r w:rsidRPr="00E05C14">
        <w:rPr>
          <w:rFonts w:ascii="Times New Roman" w:eastAsia="Times New Roman" w:hAnsi="Times New Roman" w:cs="Times New Roman"/>
          <w:sz w:val="24"/>
          <w:szCs w:val="24"/>
          <w:lang w:eastAsia="ar-SA"/>
        </w:rP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E05C14" w:rsidRPr="00E05C14" w:rsidRDefault="00E05C14" w:rsidP="00E05C14">
      <w:pPr>
        <w:numPr>
          <w:ilvl w:val="0"/>
          <w:numId w:val="1"/>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ab/>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 xml:space="preserve">Данные цели обуславливают решение следующих </w:t>
      </w:r>
      <w:r w:rsidRPr="00E05C14">
        <w:rPr>
          <w:rFonts w:ascii="Times New Roman" w:eastAsia="Times New Roman" w:hAnsi="Times New Roman" w:cs="Times New Roman"/>
          <w:b/>
          <w:szCs w:val="24"/>
          <w:lang w:eastAsia="ar-SA"/>
        </w:rPr>
        <w:t>задач:</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сформировать первоначальные умения анализа с целью углубления восприятия и осознания идейно-художественной специфики изучаемых произведений; совершенствовать навыки выразительного чтения;</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 xml:space="preserve">формирование способности понимать и эстетически воспринимать произведения русской и зарубежной литературы; </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обогащение духовного мира учащихся путем приобщения их к нравственным ценностям и художественному многообразию литературы</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использовать изучение литературы для повышения речевой культуры учащихся;</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воспитывать у учащихся гуманное отношение к людям разных национальностей;</w:t>
      </w:r>
    </w:p>
    <w:p w:rsidR="00E05C14" w:rsidRPr="00E05C14" w:rsidRDefault="00E05C14" w:rsidP="00E05C14">
      <w:pPr>
        <w:numPr>
          <w:ilvl w:val="0"/>
          <w:numId w:val="2"/>
        </w:numPr>
        <w:suppressAutoHyphens/>
        <w:spacing w:after="0" w:line="360" w:lineRule="auto"/>
        <w:ind w:firstLine="567"/>
        <w:jc w:val="both"/>
        <w:rPr>
          <w:rFonts w:ascii="Times New Roman" w:eastAsia="Times New Roman" w:hAnsi="Times New Roman" w:cs="Times New Roman"/>
          <w:sz w:val="24"/>
          <w:szCs w:val="24"/>
          <w:lang w:eastAsia="ar-SA"/>
        </w:rPr>
      </w:pPr>
      <w:r w:rsidRPr="00E05C14">
        <w:rPr>
          <w:rFonts w:ascii="Times New Roman" w:eastAsia="Times New Roman" w:hAnsi="Times New Roman" w:cs="Times New Roman"/>
          <w:sz w:val="24"/>
          <w:szCs w:val="24"/>
          <w:lang w:eastAsia="ar-SA"/>
        </w:rPr>
        <w:t>расширить кругозор учащихся через чтение произведений различных жанров, разнообразных по содержанию и тематике.</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Эта группа активно воспринимает прочитанный текст, но недостаточно владеет собственно техникой чтения, именно поэтому на уроках важно уделять внимание чтению вслух, развивать и укреплять стремление к чтению художественной литературы, проектной деятельности учащихся.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lastRenderedPageBreak/>
        <w:t>Курс литературы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Главная идея программы по литературе – изучение литературы от фольклора к древнерусской литературе, от нее к русской литературе XVIII, XIX, XX вв.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Курс литературы в 8 классе строится на основе сочетания концентрического, историко-хронологического и проблемно-тематического принципов.</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Содержание курса литературы в 8 классе включает в себя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 xml:space="preserve">Ведущая тема при изучении литературы в 8 классе – особенности труда писателя, его позиция, изображение человека как важнейшая проблема литературы. </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Учитывая рекомендации, изложенные в «Методическом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 в рабочей программе выделены часы на развитие речи, на уроки внеклассного чтения, проектную деятельность учащихся.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самостоятельного чтения.</w:t>
      </w:r>
    </w:p>
    <w:p w:rsidR="00E05C14" w:rsidRPr="00E05C14" w:rsidRDefault="00E05C14" w:rsidP="00E05C1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u w:val="single"/>
          <w:lang w:eastAsia="ru-RU"/>
        </w:rPr>
        <w:t>Цель изучения литературы </w:t>
      </w:r>
      <w:r w:rsidRPr="00E05C14">
        <w:rPr>
          <w:rFonts w:ascii="Times New Roman" w:eastAsia="Times New Roman" w:hAnsi="Times New Roman" w:cs="Times New Roman"/>
          <w:color w:val="000000"/>
          <w:sz w:val="24"/>
          <w:szCs w:val="24"/>
          <w:lang w:eastAsia="ru-RU"/>
        </w:rPr>
        <w:t>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E05C14" w:rsidRPr="00E05C14" w:rsidRDefault="00E05C14" w:rsidP="00E05C1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color w:val="000000"/>
          <w:sz w:val="24"/>
          <w:szCs w:val="24"/>
          <w:lang w:eastAsia="ru-RU"/>
        </w:rPr>
        <w:t xml:space="preserve">Содержание школьного литературного образования концентрично – оно включает два больших концентра (5-9 класс и 10-11класс). Внутри первого концентра три возрастные группы: 5-6 класс, 7-8 класс и 9 класс. В 8 классе важно уделять большое внимание активному чтению вслух и углублению толкования художественных произведений. В программе соблюдена системная направленность: от освоения различных жанров фольклора, сказок, стихотворных и прозаических произведений писателей, знакомство с отдельными сведениями по истории создания произведений, отдельных фактов биографии писателя; до начальных сведений об историзме литературы, как искусстве слова (вертикаль). Существует система ознакомления с литературой разных веков в каждом из классов (горизонталь). Ведущая </w:t>
      </w:r>
      <w:r w:rsidRPr="00E05C14">
        <w:rPr>
          <w:rFonts w:ascii="Times New Roman" w:eastAsia="Times New Roman" w:hAnsi="Times New Roman" w:cs="Times New Roman"/>
          <w:color w:val="000000"/>
          <w:sz w:val="24"/>
          <w:szCs w:val="24"/>
          <w:lang w:eastAsia="ru-RU"/>
        </w:rPr>
        <w:lastRenderedPageBreak/>
        <w:t>проблема изучения литературы в 8 классе – взаимосвязь литературы и истории. 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самостоятельного чтения.</w:t>
      </w:r>
      <w:r w:rsidRPr="00E05C14">
        <w:rPr>
          <w:rFonts w:ascii="Times New Roman" w:eastAsia="Times New Roman" w:hAnsi="Times New Roman" w:cs="Times New Roman"/>
          <w:sz w:val="24"/>
          <w:szCs w:val="24"/>
          <w:lang w:eastAsia="ru-RU"/>
        </w:rPr>
        <w:t xml:space="preserve"> </w:t>
      </w:r>
    </w:p>
    <w:p w:rsidR="00E05C14" w:rsidRPr="00E05C14" w:rsidRDefault="00E05C14" w:rsidP="00E05C14">
      <w:pPr>
        <w:shd w:val="clear" w:color="auto" w:fill="FFFFFF"/>
        <w:spacing w:after="0" w:line="360" w:lineRule="auto"/>
        <w:ind w:firstLine="567"/>
        <w:jc w:val="both"/>
        <w:rPr>
          <w:rFonts w:ascii="Times New Roman" w:eastAsia="Times New Roman" w:hAnsi="Times New Roman" w:cs="Times New Roman"/>
          <w:b/>
          <w:i/>
          <w:sz w:val="24"/>
          <w:szCs w:val="24"/>
          <w:lang w:eastAsia="ru-RU"/>
        </w:rPr>
      </w:pPr>
      <w:r w:rsidRPr="00E05C14">
        <w:rPr>
          <w:rFonts w:ascii="Times New Roman" w:eastAsia="Times New Roman" w:hAnsi="Times New Roman" w:cs="Times New Roman"/>
          <w:sz w:val="24"/>
          <w:szCs w:val="24"/>
          <w:lang w:eastAsia="ru-RU"/>
        </w:rPr>
        <w:t xml:space="preserve">Для современного образования стало актуальным возрождение у </w:t>
      </w:r>
      <w:proofErr w:type="gramStart"/>
      <w:r w:rsidRPr="00E05C14">
        <w:rPr>
          <w:rFonts w:ascii="Times New Roman" w:eastAsia="Times New Roman" w:hAnsi="Times New Roman" w:cs="Times New Roman"/>
          <w:sz w:val="24"/>
          <w:szCs w:val="24"/>
          <w:lang w:eastAsia="ru-RU"/>
        </w:rPr>
        <w:t>обучающихся</w:t>
      </w:r>
      <w:proofErr w:type="gramEnd"/>
      <w:r w:rsidRPr="00E05C14">
        <w:rPr>
          <w:rFonts w:ascii="Times New Roman" w:eastAsia="Times New Roman" w:hAnsi="Times New Roman" w:cs="Times New Roman"/>
          <w:sz w:val="24"/>
          <w:szCs w:val="24"/>
          <w:lang w:eastAsia="ru-RU"/>
        </w:rPr>
        <w:t xml:space="preserve"> национального самосознания, патриотизма, гражданственности. В связи с этим на уроках литературы по возможности используется материал, отражающий  </w:t>
      </w:r>
      <w:r w:rsidRPr="00E05C14">
        <w:rPr>
          <w:rFonts w:ascii="Times New Roman" w:eastAsia="Times New Roman" w:hAnsi="Times New Roman" w:cs="Times New Roman"/>
          <w:b/>
          <w:i/>
          <w:sz w:val="24"/>
          <w:szCs w:val="24"/>
          <w:lang w:eastAsia="ru-RU"/>
        </w:rPr>
        <w:t xml:space="preserve">этнокультурные особенности  региона. </w:t>
      </w:r>
    </w:p>
    <w:p w:rsidR="00E05C14" w:rsidRPr="00E05C14" w:rsidRDefault="00E05C14" w:rsidP="00E05C1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русской литературы и обязательным минимумом содержания основного общего образования, которые определены стандартом, учитывает образовательные потребности, особенности развития обучающихся и специфику направленности 8  класса.</w:t>
      </w:r>
    </w:p>
    <w:p w:rsidR="00E05C14" w:rsidRPr="00E05C14" w:rsidRDefault="00E05C14" w:rsidP="00E05C14">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E05C14" w:rsidRPr="00E05C14" w:rsidRDefault="00E05C14" w:rsidP="00E05C14">
      <w:pPr>
        <w:suppressAutoHyphens/>
        <w:spacing w:after="0" w:line="360" w:lineRule="auto"/>
        <w:ind w:firstLine="567"/>
        <w:jc w:val="both"/>
        <w:rPr>
          <w:rFonts w:ascii="Times New Roman" w:eastAsia="Times New Roman" w:hAnsi="Times New Roman" w:cs="Times New Roman"/>
          <w:b/>
          <w:sz w:val="28"/>
          <w:szCs w:val="28"/>
          <w:lang w:eastAsia="ar-SA"/>
        </w:rPr>
      </w:pPr>
      <w:r w:rsidRPr="00E05C14">
        <w:rPr>
          <w:rFonts w:ascii="Times New Roman" w:eastAsia="Times New Roman" w:hAnsi="Times New Roman" w:cs="Times New Roman"/>
          <w:b/>
          <w:sz w:val="28"/>
          <w:szCs w:val="28"/>
          <w:lang w:eastAsia="ar-SA"/>
        </w:rPr>
        <w:t xml:space="preserve">          Место учебного предмета, курса в учебном плане.</w:t>
      </w:r>
    </w:p>
    <w:p w:rsidR="00E05C14" w:rsidRPr="00E05C14" w:rsidRDefault="00E05C14" w:rsidP="0013180C">
      <w:pPr>
        <w:spacing w:after="0" w:line="240" w:lineRule="auto"/>
        <w:ind w:firstLine="709"/>
        <w:rPr>
          <w:rFonts w:ascii="Times New Roman" w:eastAsia="SimSun" w:hAnsi="Times New Roman" w:cs="Times New Roman"/>
          <w:sz w:val="24"/>
          <w:szCs w:val="24"/>
          <w:lang w:eastAsia="zh-CN"/>
        </w:rPr>
        <w:sectPr w:rsidR="00E05C14" w:rsidRPr="00E05C14">
          <w:pgSz w:w="11906" w:h="16838"/>
          <w:pgMar w:top="851" w:right="851" w:bottom="851" w:left="1134" w:header="709" w:footer="709" w:gutter="0"/>
          <w:cols w:space="720"/>
        </w:sectPr>
      </w:pPr>
      <w:r w:rsidRPr="00E05C14">
        <w:rPr>
          <w:rFonts w:ascii="Times New Roman" w:eastAsia="Times New Roman" w:hAnsi="Times New Roman" w:cs="Times New Roman"/>
          <w:color w:val="000000"/>
          <w:sz w:val="24"/>
          <w:szCs w:val="24"/>
          <w:lang w:eastAsia="ru-RU"/>
        </w:rPr>
        <w:t xml:space="preserve"> </w:t>
      </w:r>
      <w:r w:rsidRPr="00E05C14">
        <w:rPr>
          <w:rFonts w:ascii="Times New Roman" w:eastAsia="SimSun" w:hAnsi="Times New Roman" w:cs="Times New Roman"/>
          <w:sz w:val="24"/>
          <w:szCs w:val="24"/>
          <w:lang w:eastAsia="zh-CN"/>
        </w:rPr>
        <w:t xml:space="preserve"> Программа рассчитана на  68 часов (2 часа в неделю). Продолжитель</w:t>
      </w:r>
      <w:r w:rsidR="0013180C">
        <w:rPr>
          <w:rFonts w:ascii="Times New Roman" w:eastAsia="SimSun" w:hAnsi="Times New Roman" w:cs="Times New Roman"/>
          <w:sz w:val="24"/>
          <w:szCs w:val="24"/>
          <w:lang w:eastAsia="zh-CN"/>
        </w:rPr>
        <w:t>ность учебного года - 34 недели.</w:t>
      </w:r>
    </w:p>
    <w:p w:rsidR="00E05C14" w:rsidRPr="00E05C14" w:rsidRDefault="00E05C14" w:rsidP="0013180C">
      <w:pPr>
        <w:spacing w:after="0" w:line="240" w:lineRule="auto"/>
        <w:rPr>
          <w:rFonts w:ascii="Times New Roman" w:eastAsia="Times New Roman" w:hAnsi="Times New Roman" w:cs="Times New Roman"/>
          <w:sz w:val="24"/>
          <w:szCs w:val="24"/>
          <w:lang w:eastAsia="ru-RU"/>
        </w:rPr>
        <w:sectPr w:rsidR="00E05C14" w:rsidRPr="00E05C14">
          <w:pgSz w:w="11906" w:h="16838"/>
          <w:pgMar w:top="851" w:right="851" w:bottom="851" w:left="1134" w:header="709" w:footer="709" w:gutter="0"/>
          <w:cols w:space="720"/>
        </w:sectPr>
      </w:pPr>
    </w:p>
    <w:p w:rsidR="00E05C14" w:rsidRPr="00E05C14" w:rsidRDefault="00E05C14" w:rsidP="0013180C">
      <w:pPr>
        <w:suppressAutoHyphens/>
        <w:spacing w:line="240" w:lineRule="auto"/>
        <w:jc w:val="both"/>
        <w:rPr>
          <w:rFonts w:ascii="Times New Roman" w:eastAsia="Times New Roman" w:hAnsi="Times New Roman" w:cs="Times New Roman"/>
          <w:b/>
          <w:sz w:val="28"/>
          <w:szCs w:val="28"/>
          <w:lang w:eastAsia="ru-RU"/>
        </w:rPr>
      </w:pPr>
      <w:r w:rsidRPr="00E05C14">
        <w:rPr>
          <w:rFonts w:ascii="Times New Roman" w:eastAsia="Times New Roman" w:hAnsi="Times New Roman" w:cs="Times New Roman"/>
          <w:b/>
          <w:sz w:val="28"/>
          <w:szCs w:val="28"/>
          <w:lang w:eastAsia="ru-RU"/>
        </w:rPr>
        <w:lastRenderedPageBreak/>
        <w:t>Содержание  учебного предмета</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ВВЕДЕНИЕ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УСТНОЕ НАРОДНОЕ ТВОРЧЕСТВО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В мире русской народной песни (лирические, исторические песни).  Отражение жизни народа в народной песне: «В темной лесе»,  «Уж ты ночка, ноченька темная...», «Вдоль по улице метелица метет...», «Пугачев в темнице»,  «Пугачев казнен».</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Частушки как малый песенный жанр.  Отражение различных сторон жизни народа в частушках.  Разнообразие тематики частушек.  Поэтика частушек.</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Предания  как исторический жанр русской народной прозы.  «О Пугачеве», «О покорении Сибири Ермаком...».  Особенности содержания и формы народных преданий.</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Народная песня, частушка (развитие представлений).  Предание (развитие представлений).</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ИЗ ДРЕВНЕРУССКОЙ ЛИТЕРАТУРЫ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Из «Жития Александра Невского».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«Шемякин суд». 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w:t>
      </w:r>
      <w:proofErr w:type="gramStart"/>
      <w:r w:rsidRPr="00E05C14">
        <w:rPr>
          <w:rFonts w:ascii="Times New Roman" w:eastAsia="Times New Roman" w:hAnsi="Times New Roman" w:cs="Times New Roman"/>
          <w:szCs w:val="24"/>
          <w:lang w:eastAsia="ru-RU"/>
        </w:rPr>
        <w:t>Комические ситуации</w:t>
      </w:r>
      <w:proofErr w:type="gramEnd"/>
      <w:r w:rsidRPr="00E05C14">
        <w:rPr>
          <w:rFonts w:ascii="Times New Roman" w:eastAsia="Times New Roman" w:hAnsi="Times New Roman" w:cs="Times New Roman"/>
          <w:szCs w:val="24"/>
          <w:lang w:eastAsia="ru-RU"/>
        </w:rPr>
        <w:t xml:space="preserve"> с двумя плутами.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«Шемякин суд» - «</w:t>
      </w:r>
      <w:proofErr w:type="spellStart"/>
      <w:r w:rsidRPr="00E05C14">
        <w:rPr>
          <w:rFonts w:ascii="Times New Roman" w:eastAsia="Times New Roman" w:hAnsi="Times New Roman" w:cs="Times New Roman"/>
          <w:szCs w:val="24"/>
          <w:lang w:eastAsia="ru-RU"/>
        </w:rPr>
        <w:t>кривосуд</w:t>
      </w:r>
      <w:proofErr w:type="spellEnd"/>
      <w:r w:rsidRPr="00E05C14">
        <w:rPr>
          <w:rFonts w:ascii="Times New Roman" w:eastAsia="Times New Roman" w:hAnsi="Times New Roman" w:cs="Times New Roman"/>
          <w:szCs w:val="24"/>
          <w:lang w:eastAsia="ru-RU"/>
        </w:rPr>
        <w:t>» (</w:t>
      </w:r>
      <w:proofErr w:type="spellStart"/>
      <w:r w:rsidRPr="00E05C14">
        <w:rPr>
          <w:rFonts w:ascii="Times New Roman" w:eastAsia="Times New Roman" w:hAnsi="Times New Roman" w:cs="Times New Roman"/>
          <w:szCs w:val="24"/>
          <w:lang w:eastAsia="ru-RU"/>
        </w:rPr>
        <w:t>Шемяка</w:t>
      </w:r>
      <w:proofErr w:type="spellEnd"/>
      <w:r w:rsidRPr="00E05C14">
        <w:rPr>
          <w:rFonts w:ascii="Times New Roman" w:eastAsia="Times New Roman" w:hAnsi="Times New Roman" w:cs="Times New Roman"/>
          <w:szCs w:val="24"/>
          <w:lang w:eastAsia="ru-RU"/>
        </w:rPr>
        <w:t xml:space="preserve"> «</w:t>
      </w:r>
      <w:proofErr w:type="gramStart"/>
      <w:r w:rsidRPr="00E05C14">
        <w:rPr>
          <w:rFonts w:ascii="Times New Roman" w:eastAsia="Times New Roman" w:hAnsi="Times New Roman" w:cs="Times New Roman"/>
          <w:szCs w:val="24"/>
          <w:lang w:eastAsia="ru-RU"/>
        </w:rPr>
        <w:t>посулы</w:t>
      </w:r>
      <w:proofErr w:type="gramEnd"/>
      <w:r w:rsidRPr="00E05C14">
        <w:rPr>
          <w:rFonts w:ascii="Times New Roman" w:eastAsia="Times New Roman" w:hAnsi="Times New Roman" w:cs="Times New Roman"/>
          <w:szCs w:val="24"/>
          <w:lang w:eastAsia="ru-RU"/>
        </w:rPr>
        <w:t xml:space="preserve"> любил, потому что он и судил»).  Особенности поэтики бытовой сатирической повести.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ИЗ РУССКОЙ ЛИТЕРАТУРЫ 18 ВЕКА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Денис Иванович Фонвизин.  Слово о писателе.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«Недоросль» (сцены).  Сатирическая направленность комедии.  Проблема воспитания истинного гражданина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Понятие о классицизме.  Основные правила классицизма в драматическом произведении.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ИЗ РУССКОЙ ЛИТЕРАТУРЫ 19 ВЕКА </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Иван Андреевич Крылов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Поэт и мудрец.  Язвительный сатирик и баснописец.  Краткий рассказ о писателе.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lastRenderedPageBreak/>
        <w:t xml:space="preserve"> «Лягушки, просящие царя». Критика «общественного договора» Ж.-Ж. Руссо.  Мораль басни.  «Обор».  Критика вмешательства императора Александра 1 в стратегию и тактику Кутузова</w:t>
      </w:r>
      <w:proofErr w:type="gramStart"/>
      <w:r w:rsidRPr="00E05C14">
        <w:rPr>
          <w:rFonts w:ascii="Times New Roman" w:eastAsia="Times New Roman" w:hAnsi="Times New Roman" w:cs="Times New Roman"/>
          <w:szCs w:val="24"/>
          <w:lang w:eastAsia="ru-RU"/>
        </w:rPr>
        <w:t xml:space="preserve"> В</w:t>
      </w:r>
      <w:proofErr w:type="gramEnd"/>
      <w:r w:rsidRPr="00E05C14">
        <w:rPr>
          <w:rFonts w:ascii="Times New Roman" w:eastAsia="Times New Roman" w:hAnsi="Times New Roman" w:cs="Times New Roman"/>
          <w:szCs w:val="24"/>
          <w:lang w:eastAsia="ru-RU"/>
        </w:rPr>
        <w:t xml:space="preserve"> отечественной войне 1812 года.  Мораль басни.  Осмеяние пороков:  самонадеянности, безответственности,  зазнайства.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Басня.  Мораль.  Аллегория (развитие представлений).</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Кондратий Федорович Рылеев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Автор дум и сатир.  Краткий рассказ о писателе.  Оценка дум современниками.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 «Смерть Ермака».  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песни о Ермаке.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Дума (начальное представление).</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Александр Сергеевич Пушкин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 Краткий рассказ об отношении поэта к истории и исторической теме в литературе.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«История Пугачева» (отрывки).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 С. Пушкин).</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Роман «Капитанская дочка».  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E05C14">
        <w:rPr>
          <w:rFonts w:ascii="Times New Roman" w:eastAsia="Times New Roman" w:hAnsi="Times New Roman" w:cs="Times New Roman"/>
          <w:szCs w:val="24"/>
          <w:lang w:eastAsia="ru-RU"/>
        </w:rPr>
        <w:t>Историческая</w:t>
      </w:r>
      <w:proofErr w:type="gramEnd"/>
      <w:r w:rsidRPr="00E05C14">
        <w:rPr>
          <w:rFonts w:ascii="Times New Roman" w:eastAsia="Times New Roman" w:hAnsi="Times New Roman" w:cs="Times New Roman"/>
          <w:szCs w:val="24"/>
          <w:lang w:eastAsia="ru-RU"/>
        </w:rPr>
        <w:t xml:space="preserve"> правда и художественный вымысел в романе.  Фольклорные мотивы в романе.  Различие авторской позиции в «Капитанской дочке» и «Истории Пугачева».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«Пиковая дама». Место повести в контексте творчества Пушкина.  Проблема «человек и судьба» в идейном содержании произведения.  Соотношение </w:t>
      </w:r>
      <w:proofErr w:type="gramStart"/>
      <w:r w:rsidRPr="00E05C14">
        <w:rPr>
          <w:rFonts w:ascii="Times New Roman" w:eastAsia="Times New Roman" w:hAnsi="Times New Roman" w:cs="Times New Roman"/>
          <w:szCs w:val="24"/>
          <w:lang w:eastAsia="ru-RU"/>
        </w:rPr>
        <w:t>случайного</w:t>
      </w:r>
      <w:proofErr w:type="gramEnd"/>
      <w:r w:rsidRPr="00E05C14">
        <w:rPr>
          <w:rFonts w:ascii="Times New Roman" w:eastAsia="Times New Roman" w:hAnsi="Times New Roman" w:cs="Times New Roman"/>
          <w:szCs w:val="24"/>
          <w:lang w:eastAsia="ru-RU"/>
        </w:rPr>
        <w:t xml:space="preserve">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Михаил Юрьевич Лермонтов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отношение к историческим темам и воплощение этих тем в его творчестве. «Мцыри».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lastRenderedPageBreak/>
        <w:t xml:space="preserve">Николай Васильевич Гоголь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его отношение к истории, исторической теме в художественном произведении. «Ревизор».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 Гоголь).  Новизна финала, немой сцены, своеобразие действия пьесы «от начала до конца вытекает из характеров» (В</w:t>
      </w:r>
      <w:proofErr w:type="gramStart"/>
      <w:r w:rsidRPr="00E05C14">
        <w:rPr>
          <w:rFonts w:ascii="Times New Roman" w:eastAsia="Times New Roman" w:hAnsi="Times New Roman" w:cs="Times New Roman"/>
          <w:szCs w:val="24"/>
          <w:lang w:eastAsia="ru-RU"/>
        </w:rPr>
        <w:t xml:space="preserve"> .</w:t>
      </w:r>
      <w:proofErr w:type="gramEnd"/>
      <w:r w:rsidRPr="00E05C14">
        <w:rPr>
          <w:rFonts w:ascii="Times New Roman" w:eastAsia="Times New Roman" w:hAnsi="Times New Roman" w:cs="Times New Roman"/>
          <w:szCs w:val="24"/>
          <w:lang w:eastAsia="ru-RU"/>
        </w:rPr>
        <w:t xml:space="preserve">И. Немирович-Данченко).  Хлестаков и «миражная интрига» (Ю. Манн).  </w:t>
      </w:r>
      <w:proofErr w:type="gramStart"/>
      <w:r w:rsidRPr="00E05C14">
        <w:rPr>
          <w:rFonts w:ascii="Times New Roman" w:eastAsia="Times New Roman" w:hAnsi="Times New Roman" w:cs="Times New Roman"/>
          <w:szCs w:val="24"/>
          <w:lang w:eastAsia="ru-RU"/>
        </w:rPr>
        <w:t>Хлестаковщина</w:t>
      </w:r>
      <w:proofErr w:type="gramEnd"/>
      <w:r w:rsidRPr="00E05C14">
        <w:rPr>
          <w:rFonts w:ascii="Times New Roman" w:eastAsia="Times New Roman" w:hAnsi="Times New Roman" w:cs="Times New Roman"/>
          <w:szCs w:val="24"/>
          <w:lang w:eastAsia="ru-RU"/>
        </w:rPr>
        <w:t xml:space="preserve"> как общественное явление.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Комедия (развитие представлений).  Сатира и юмор (развитие представлений).</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«Шинель».  Образ «маленького человека» в литературе.  Потеря Акакием Акакиевичем </w:t>
      </w:r>
      <w:proofErr w:type="spellStart"/>
      <w:r w:rsidRPr="00E05C14">
        <w:rPr>
          <w:rFonts w:ascii="Times New Roman" w:eastAsia="Times New Roman" w:hAnsi="Times New Roman" w:cs="Times New Roman"/>
          <w:szCs w:val="24"/>
          <w:lang w:eastAsia="ru-RU"/>
        </w:rPr>
        <w:t>Башмачкиным</w:t>
      </w:r>
      <w:proofErr w:type="spellEnd"/>
      <w:r w:rsidRPr="00E05C14">
        <w:rPr>
          <w:rFonts w:ascii="Times New Roman" w:eastAsia="Times New Roman" w:hAnsi="Times New Roman" w:cs="Times New Roman"/>
          <w:szCs w:val="24"/>
          <w:lang w:eastAsia="ru-RU"/>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Иван Сергеевич Тургенев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Повесть «Ася». Своеобразие замысла повести. Знакомство с героями повести. Образ героя-</w:t>
      </w:r>
      <w:proofErr w:type="spellStart"/>
      <w:r w:rsidRPr="00E05C14">
        <w:rPr>
          <w:rFonts w:ascii="Times New Roman" w:eastAsia="Times New Roman" w:hAnsi="Times New Roman" w:cs="Times New Roman"/>
          <w:szCs w:val="24"/>
          <w:lang w:eastAsia="ru-RU"/>
        </w:rPr>
        <w:t>рассказчика</w:t>
      </w:r>
      <w:proofErr w:type="gramStart"/>
      <w:r w:rsidRPr="00E05C14">
        <w:rPr>
          <w:rFonts w:ascii="Times New Roman" w:eastAsia="Times New Roman" w:hAnsi="Times New Roman" w:cs="Times New Roman"/>
          <w:szCs w:val="24"/>
          <w:lang w:eastAsia="ru-RU"/>
        </w:rPr>
        <w:t>.И</w:t>
      </w:r>
      <w:proofErr w:type="gramEnd"/>
      <w:r w:rsidRPr="00E05C14">
        <w:rPr>
          <w:rFonts w:ascii="Times New Roman" w:eastAsia="Times New Roman" w:hAnsi="Times New Roman" w:cs="Times New Roman"/>
          <w:szCs w:val="24"/>
          <w:lang w:eastAsia="ru-RU"/>
        </w:rPr>
        <w:t>спытание</w:t>
      </w:r>
      <w:proofErr w:type="spellEnd"/>
      <w:r w:rsidRPr="00E05C14">
        <w:rPr>
          <w:rFonts w:ascii="Times New Roman" w:eastAsia="Times New Roman" w:hAnsi="Times New Roman" w:cs="Times New Roman"/>
          <w:szCs w:val="24"/>
          <w:lang w:eastAsia="ru-RU"/>
        </w:rPr>
        <w:t xml:space="preserve"> любовью героев повести И.С. Тургенева «Ася». Изображение нравственной красоты и душевных качеств тургеневской девушки. Образ природы и тема рока в повести.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Поэзия родной природы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Поэзия родной природы в лирике русских поэтов 19 века (А.С. Пушкин, М.Ю. Лермонтов, Ф.И. Тютчев, А.Н. Майков).</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Михаил </w:t>
      </w:r>
      <w:proofErr w:type="spellStart"/>
      <w:r w:rsidRPr="00E05C14">
        <w:rPr>
          <w:rFonts w:ascii="Times New Roman" w:eastAsia="Times New Roman" w:hAnsi="Times New Roman" w:cs="Times New Roman"/>
          <w:b/>
          <w:szCs w:val="24"/>
          <w:lang w:eastAsia="ru-RU"/>
        </w:rPr>
        <w:t>Евграфович</w:t>
      </w:r>
      <w:proofErr w:type="spellEnd"/>
      <w:r w:rsidRPr="00E05C14">
        <w:rPr>
          <w:rFonts w:ascii="Times New Roman" w:eastAsia="Times New Roman" w:hAnsi="Times New Roman" w:cs="Times New Roman"/>
          <w:b/>
          <w:szCs w:val="24"/>
          <w:lang w:eastAsia="ru-RU"/>
        </w:rPr>
        <w:t xml:space="preserve"> Салтыков-Щедрин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редакторе, издателе. «История одного города»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Гипербола, гротеск (развитие представлений).  Литературная пародия (начальные представления).  Эзопов язык (развитие понятия).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Николай Семенович Лесков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Краткий рассказ о </w:t>
      </w:r>
      <w:proofErr w:type="spellStart"/>
      <w:r w:rsidRPr="00E05C14">
        <w:rPr>
          <w:rFonts w:ascii="Times New Roman" w:eastAsia="Times New Roman" w:hAnsi="Times New Roman" w:cs="Times New Roman"/>
          <w:szCs w:val="24"/>
          <w:lang w:eastAsia="ru-RU"/>
        </w:rPr>
        <w:t>писателе</w:t>
      </w:r>
      <w:proofErr w:type="gramStart"/>
      <w:r w:rsidRPr="00E05C14">
        <w:rPr>
          <w:rFonts w:ascii="Times New Roman" w:eastAsia="Times New Roman" w:hAnsi="Times New Roman" w:cs="Times New Roman"/>
          <w:szCs w:val="24"/>
          <w:lang w:eastAsia="ru-RU"/>
        </w:rPr>
        <w:t>.«</w:t>
      </w:r>
      <w:proofErr w:type="gramEnd"/>
      <w:r w:rsidRPr="00E05C14">
        <w:rPr>
          <w:rFonts w:ascii="Times New Roman" w:eastAsia="Times New Roman" w:hAnsi="Times New Roman" w:cs="Times New Roman"/>
          <w:szCs w:val="24"/>
          <w:lang w:eastAsia="ru-RU"/>
        </w:rPr>
        <w:t>Старый</w:t>
      </w:r>
      <w:proofErr w:type="spellEnd"/>
      <w:r w:rsidRPr="00E05C14">
        <w:rPr>
          <w:rFonts w:ascii="Times New Roman" w:eastAsia="Times New Roman" w:hAnsi="Times New Roman" w:cs="Times New Roman"/>
          <w:szCs w:val="24"/>
          <w:lang w:eastAsia="ru-RU"/>
        </w:rPr>
        <w:t xml:space="preserve"> гений».  Сатира на чиновничество.  Защита </w:t>
      </w:r>
      <w:proofErr w:type="gramStart"/>
      <w:r w:rsidRPr="00E05C14">
        <w:rPr>
          <w:rFonts w:ascii="Times New Roman" w:eastAsia="Times New Roman" w:hAnsi="Times New Roman" w:cs="Times New Roman"/>
          <w:szCs w:val="24"/>
          <w:lang w:eastAsia="ru-RU"/>
        </w:rPr>
        <w:t>беззащитных</w:t>
      </w:r>
      <w:proofErr w:type="gramEnd"/>
      <w:r w:rsidRPr="00E05C14">
        <w:rPr>
          <w:rFonts w:ascii="Times New Roman" w:eastAsia="Times New Roman" w:hAnsi="Times New Roman" w:cs="Times New Roman"/>
          <w:szCs w:val="24"/>
          <w:lang w:eastAsia="ru-RU"/>
        </w:rPr>
        <w:t>.  Нравственные проблемы рассказа.  Деталь как средство создания образа в рассказе.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Рассказ (развитие представлений).  Художественная деталь (развитие представлений).</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Лев Николаевич Толстой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Краткий рассказ о писателе.  Идеал взаимной любви и согласия в обществе. «После бала».  Идея </w:t>
      </w:r>
      <w:proofErr w:type="spellStart"/>
      <w:r w:rsidRPr="00E05C14">
        <w:rPr>
          <w:rFonts w:ascii="Times New Roman" w:eastAsia="Times New Roman" w:hAnsi="Times New Roman" w:cs="Times New Roman"/>
          <w:szCs w:val="24"/>
          <w:lang w:eastAsia="ru-RU"/>
        </w:rPr>
        <w:t>разделенности</w:t>
      </w:r>
      <w:proofErr w:type="spellEnd"/>
      <w:r w:rsidRPr="00E05C14">
        <w:rPr>
          <w:rFonts w:ascii="Times New Roman" w:eastAsia="Times New Roman" w:hAnsi="Times New Roman" w:cs="Times New Roman"/>
          <w:szCs w:val="24"/>
          <w:lang w:eastAsia="ru-RU"/>
        </w:rPr>
        <w:t xml:space="preserve"> двух Россий.  Противоречие между сословиями и внутри сословий.  Контраст </w:t>
      </w:r>
      <w:r w:rsidRPr="00E05C14">
        <w:rPr>
          <w:rFonts w:ascii="Times New Roman" w:eastAsia="Times New Roman" w:hAnsi="Times New Roman" w:cs="Times New Roman"/>
          <w:szCs w:val="24"/>
          <w:lang w:eastAsia="ru-RU"/>
        </w:rPr>
        <w:lastRenderedPageBreak/>
        <w:t>как средство раскрытия конфликта.  Психологизм рассказа.  Нравственность в основе поступков героя.  Мечта о воссоединении дворянства и народа.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Поэзия родной природы.  А. С. Пушкин.  «Цветы последние милей...»,  М. Ю. Лермонтов. «Осень»,  Ф. И. Тютчев.  «Осенний вечер», А. А. Фет.  «Первый ландыш»,  А. Н. Майков.  «Поле зыблется цветами...».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Антон Павлович Чехов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«О любви» (из трилогии).  История о любви и упущенном счастье.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Психологизм художественной литературы (развитие представлений).</w:t>
      </w:r>
    </w:p>
    <w:p w:rsidR="00E05C14" w:rsidRPr="00E05C14" w:rsidRDefault="00E05C14" w:rsidP="00E05C14">
      <w:pPr>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ИЗ ЛИТЕРАТУРЫ </w:t>
      </w:r>
      <w:proofErr w:type="gramStart"/>
      <w:r w:rsidRPr="00E05C14">
        <w:rPr>
          <w:rFonts w:ascii="Times New Roman" w:eastAsia="Times New Roman" w:hAnsi="Times New Roman" w:cs="Times New Roman"/>
          <w:b/>
          <w:szCs w:val="24"/>
          <w:lang w:val="en-US" w:eastAsia="ru-RU"/>
        </w:rPr>
        <w:t>XX</w:t>
      </w:r>
      <w:proofErr w:type="gramEnd"/>
      <w:r w:rsidRPr="00E05C14">
        <w:rPr>
          <w:rFonts w:ascii="Times New Roman" w:eastAsia="Times New Roman" w:hAnsi="Times New Roman" w:cs="Times New Roman"/>
          <w:b/>
          <w:szCs w:val="24"/>
          <w:lang w:eastAsia="ru-RU"/>
        </w:rPr>
        <w:t xml:space="preserve">ВЕКА </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Иван Алексеевич Бунин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«Кавказ».  Повествование о любви в различных ее состояниях и в различных жизненных ситуациях.  Мастерство Бунина-рассказчика.  Психологизм прозы писателя.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Александр Иванович Куприн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«Куст сирени».  Утверждение согласия и взаимопонимания, любви и счастья в семье.  Самоотверженность и находчивость главной героини.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Сюжет и фабула.</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Александр Александрович Блок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поэте. «Россия».  Историческая тема в стихотворении,  его современное звучание и смысл.</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Сергей Александрович Есенин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жизни и творчестве поэта. «Пугачев».  Поэма на историческую тему.  Характер Пугачева.  Сопоставление образа предводителя восстания в разных произведениях: в фольклоре, в произведениях А. С. Пушкина, С.А. Есенина.  Современность  и  историческое прошлое в драматической поэме Есенина.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Драматическая поэма (начальные представления).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Иван Сергеевич Шмелев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Краткий рассказ о писателе. «Как я стал писателем».  Рассказ о пути к творчеству.  Сопоставление художественного произведения с </w:t>
      </w:r>
      <w:proofErr w:type="gramStart"/>
      <w:r w:rsidRPr="00E05C14">
        <w:rPr>
          <w:rFonts w:ascii="Times New Roman" w:eastAsia="Times New Roman" w:hAnsi="Times New Roman" w:cs="Times New Roman"/>
          <w:szCs w:val="24"/>
          <w:lang w:eastAsia="ru-RU"/>
        </w:rPr>
        <w:t>документально-биографическими</w:t>
      </w:r>
      <w:proofErr w:type="gramEnd"/>
      <w:r w:rsidRPr="00E05C14">
        <w:rPr>
          <w:rFonts w:ascii="Times New Roman" w:eastAsia="Times New Roman" w:hAnsi="Times New Roman" w:cs="Times New Roman"/>
          <w:szCs w:val="24"/>
          <w:lang w:eastAsia="ru-RU"/>
        </w:rPr>
        <w:t xml:space="preserve"> (мемуары, воспоминания, дневники).</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Писатели улыбаются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lastRenderedPageBreak/>
        <w:t>Журнал «</w:t>
      </w:r>
      <w:proofErr w:type="spellStart"/>
      <w:r w:rsidRPr="00E05C14">
        <w:rPr>
          <w:rFonts w:ascii="Times New Roman" w:eastAsia="Times New Roman" w:hAnsi="Times New Roman" w:cs="Times New Roman"/>
          <w:szCs w:val="24"/>
          <w:lang w:eastAsia="ru-RU"/>
        </w:rPr>
        <w:t>Сатирикон</w:t>
      </w:r>
      <w:proofErr w:type="spellEnd"/>
      <w:r w:rsidRPr="00E05C14">
        <w:rPr>
          <w:rFonts w:ascii="Times New Roman" w:eastAsia="Times New Roman" w:hAnsi="Times New Roman" w:cs="Times New Roman"/>
          <w:szCs w:val="24"/>
          <w:lang w:eastAsia="ru-RU"/>
        </w:rPr>
        <w:t>». Тэффи, О</w:t>
      </w:r>
      <w:proofErr w:type="gramStart"/>
      <w:r w:rsidRPr="00E05C14">
        <w:rPr>
          <w:rFonts w:ascii="Times New Roman" w:eastAsia="Times New Roman" w:hAnsi="Times New Roman" w:cs="Times New Roman"/>
          <w:szCs w:val="24"/>
          <w:lang w:eastAsia="ru-RU"/>
        </w:rPr>
        <w:t xml:space="preserve"> .</w:t>
      </w:r>
      <w:proofErr w:type="gramEnd"/>
      <w:r w:rsidRPr="00E05C14">
        <w:rPr>
          <w:rFonts w:ascii="Times New Roman" w:eastAsia="Times New Roman" w:hAnsi="Times New Roman" w:cs="Times New Roman"/>
          <w:szCs w:val="24"/>
          <w:lang w:eastAsia="ru-RU"/>
        </w:rPr>
        <w:t>Дымов, А. Аверченко.  «Всеобщая история, обработанная «</w:t>
      </w:r>
      <w:proofErr w:type="spellStart"/>
      <w:r w:rsidRPr="00E05C14">
        <w:rPr>
          <w:rFonts w:ascii="Times New Roman" w:eastAsia="Times New Roman" w:hAnsi="Times New Roman" w:cs="Times New Roman"/>
          <w:szCs w:val="24"/>
          <w:lang w:eastAsia="ru-RU"/>
        </w:rPr>
        <w:t>Сатириконом</w:t>
      </w:r>
      <w:proofErr w:type="spellEnd"/>
      <w:r w:rsidRPr="00E05C14">
        <w:rPr>
          <w:rFonts w:ascii="Times New Roman" w:eastAsia="Times New Roman" w:hAnsi="Times New Roman" w:cs="Times New Roman"/>
          <w:szCs w:val="24"/>
          <w:lang w:eastAsia="ru-RU"/>
        </w:rPr>
        <w:t>» (отрывки).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М. Зощенко.  «История болезни»; Тэффи. «Жизнь и воротник».  Для самостоятельного чтения.  Сатира и юмор в рассказах </w:t>
      </w:r>
      <w:proofErr w:type="spellStart"/>
      <w:r w:rsidRPr="00E05C14">
        <w:rPr>
          <w:rFonts w:ascii="Times New Roman" w:eastAsia="Times New Roman" w:hAnsi="Times New Roman" w:cs="Times New Roman"/>
          <w:szCs w:val="24"/>
          <w:lang w:eastAsia="ru-RU"/>
        </w:rPr>
        <w:t>сатириконцев</w:t>
      </w:r>
      <w:proofErr w:type="spellEnd"/>
      <w:r w:rsidRPr="00E05C14">
        <w:rPr>
          <w:rFonts w:ascii="Times New Roman" w:eastAsia="Times New Roman" w:hAnsi="Times New Roman" w:cs="Times New Roman"/>
          <w:szCs w:val="24"/>
          <w:lang w:eastAsia="ru-RU"/>
        </w:rPr>
        <w:t>.</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Михаил Андреевич Осоргин.  Краткий рассказ о писателе.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«Пенсне».  Сочетание фантастики и реальности в рассказе.  Мелочи быта и их психологическое содержание.  Для самостоятельного чтения.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Александр </w:t>
      </w:r>
      <w:proofErr w:type="spellStart"/>
      <w:r w:rsidRPr="00E05C14">
        <w:rPr>
          <w:rFonts w:ascii="Times New Roman" w:eastAsia="Times New Roman" w:hAnsi="Times New Roman" w:cs="Times New Roman"/>
          <w:b/>
          <w:szCs w:val="24"/>
          <w:lang w:eastAsia="ru-RU"/>
        </w:rPr>
        <w:t>Трифонович</w:t>
      </w:r>
      <w:proofErr w:type="spellEnd"/>
      <w:r w:rsidRPr="00E05C14">
        <w:rPr>
          <w:rFonts w:ascii="Times New Roman" w:eastAsia="Times New Roman" w:hAnsi="Times New Roman" w:cs="Times New Roman"/>
          <w:b/>
          <w:szCs w:val="24"/>
          <w:lang w:eastAsia="ru-RU"/>
        </w:rPr>
        <w:t xml:space="preserve"> Твардовский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Краткий рассказ о писателе. «Василий Теркин».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w:t>
      </w:r>
      <w:proofErr w:type="gramStart"/>
      <w:r w:rsidRPr="00E05C14">
        <w:rPr>
          <w:rFonts w:ascii="Times New Roman" w:eastAsia="Times New Roman" w:hAnsi="Times New Roman" w:cs="Times New Roman"/>
          <w:szCs w:val="24"/>
          <w:lang w:eastAsia="ru-RU"/>
        </w:rPr>
        <w:t>Реалистическая</w:t>
      </w:r>
      <w:proofErr w:type="gramEnd"/>
      <w:r w:rsidRPr="00E05C14">
        <w:rPr>
          <w:rFonts w:ascii="Times New Roman" w:eastAsia="Times New Roman" w:hAnsi="Times New Roman" w:cs="Times New Roman"/>
          <w:szCs w:val="24"/>
          <w:lang w:eastAsia="ru-RU"/>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Фольклор и литература (развитие понятия) Авторские отступления как элемент композиции (начальные представления).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Александр Платонович Платонов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жизни писателя. «Возвращение».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 xml:space="preserve">Стихи и песни о Великой Отечественной войне 1941-1945 годов. Традиции в изображении боевых подвигов народа и военных будней.  Героизм воинов,  защищающих свою Родину: М. Исаковский. «Катюша», «Враги сожгли родную хату»; Б. Окуджава. «Песенка о пехоте», «Здесь птицы не поют...»; А. Фатьянов. «Соловьи»; Л. </w:t>
      </w:r>
      <w:proofErr w:type="spellStart"/>
      <w:r w:rsidRPr="00E05C14">
        <w:rPr>
          <w:rFonts w:ascii="Times New Roman" w:eastAsia="Times New Roman" w:hAnsi="Times New Roman" w:cs="Times New Roman"/>
          <w:szCs w:val="24"/>
          <w:lang w:eastAsia="ru-RU"/>
        </w:rPr>
        <w:t>Ошанин</w:t>
      </w:r>
      <w:proofErr w:type="spellEnd"/>
      <w:r w:rsidRPr="00E05C14">
        <w:rPr>
          <w:rFonts w:ascii="Times New Roman" w:eastAsia="Times New Roman" w:hAnsi="Times New Roman" w:cs="Times New Roman"/>
          <w:szCs w:val="24"/>
          <w:lang w:eastAsia="ru-RU"/>
        </w:rPr>
        <w:t>. «Дороги»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Виктор Петрович Астафьев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Краткий рассказ о писателе.  «Фотография,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Герой – повествователь (развитие представлений).</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Русские поэты о Родине, родной природе.</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И. Анненский. «Снег»; Д. Мережковский. «Родное», «Не надо звуков»; Н. Заболоцкий. «Вечер на Оке», «Уступи мне, скворец, уголок...»; Н. Рубцов. «По вечерам», «Встреча», «Привет, Россия...».</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Литература русского зарубежья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lastRenderedPageBreak/>
        <w:t>Поэты Русского зарубежья об оставленной ими Родине Н. Оцуп. «Мне трудно без России...» (отрывок); З. Гиппиус. «Знайте!», «Так и есть»; Дон-</w:t>
      </w:r>
      <w:proofErr w:type="spellStart"/>
      <w:r w:rsidRPr="00E05C14">
        <w:rPr>
          <w:rFonts w:ascii="Times New Roman" w:eastAsia="Times New Roman" w:hAnsi="Times New Roman" w:cs="Times New Roman"/>
          <w:szCs w:val="24"/>
          <w:lang w:eastAsia="ru-RU"/>
        </w:rPr>
        <w:t>Аминадо</w:t>
      </w:r>
      <w:proofErr w:type="spellEnd"/>
      <w:r w:rsidRPr="00E05C14">
        <w:rPr>
          <w:rFonts w:ascii="Times New Roman" w:eastAsia="Times New Roman" w:hAnsi="Times New Roman" w:cs="Times New Roman"/>
          <w:szCs w:val="24"/>
          <w:lang w:eastAsia="ru-RU"/>
        </w:rPr>
        <w:t>. «Бабье лето»; И. Бунин. «У птицы есть гнездо...» Общее и индивидуальное в произведениях русских поэтов.</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 xml:space="preserve">ИЗ ЗАРУБЕЖНОЙ ЛИТЕРАТУРЫ </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Уильям Шекспир. Краткий рассказ о писателе. «Ромео и Джульетта». Семейная вражда и любовь героев.  Ромео и Джульетта – символ  любви и жертвенности. «Вечные проблемы» в творчестве Шекспира.</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Конфликт как основа сюжета драматического произведения.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Сонеты – «Кто хвалится родством своим со знатью...»,  «Увы, мой стих не блещет новизной...».  В строгой форме сонетов –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Сонет как форма лирической поэзии.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Жан Батист Мольер.  Слово о Мольере</w:t>
      </w:r>
      <w:proofErr w:type="gramStart"/>
      <w:r w:rsidRPr="00E05C14">
        <w:rPr>
          <w:rFonts w:ascii="Times New Roman" w:eastAsia="Times New Roman" w:hAnsi="Times New Roman" w:cs="Times New Roman"/>
          <w:szCs w:val="24"/>
          <w:lang w:eastAsia="ru-RU"/>
        </w:rPr>
        <w:t xml:space="preserve"> .</w:t>
      </w:r>
      <w:proofErr w:type="gramEnd"/>
      <w:r w:rsidRPr="00E05C14">
        <w:rPr>
          <w:rFonts w:ascii="Times New Roman" w:eastAsia="Times New Roman" w:hAnsi="Times New Roman" w:cs="Times New Roman"/>
          <w:szCs w:val="24"/>
          <w:lang w:eastAsia="ru-RU"/>
        </w:rPr>
        <w:t>«Мещанин во дворянстве» (обзор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Теория литературы.  Классицизм.  Сатира (развитие понятия).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Джонатан Свифт.  Краткий рассказ о писателе. «Путешествие Гулливера».  Сатира на государственное устройство и общество.  Гротесковый характер изображения.</w:t>
      </w:r>
    </w:p>
    <w:p w:rsidR="00E05C14" w:rsidRPr="00E05C14" w:rsidRDefault="00E05C14" w:rsidP="00E05C14">
      <w:pPr>
        <w:suppressAutoHyphens/>
        <w:ind w:firstLine="567"/>
        <w:jc w:val="both"/>
        <w:rPr>
          <w:rFonts w:ascii="Times New Roman" w:eastAsia="Times New Roman" w:hAnsi="Times New Roman" w:cs="Times New Roman"/>
          <w:szCs w:val="24"/>
          <w:lang w:eastAsia="ru-RU"/>
        </w:rPr>
      </w:pPr>
      <w:r w:rsidRPr="00E05C14">
        <w:rPr>
          <w:rFonts w:ascii="Times New Roman" w:eastAsia="Times New Roman" w:hAnsi="Times New Roman" w:cs="Times New Roman"/>
          <w:szCs w:val="24"/>
          <w:lang w:eastAsia="ru-RU"/>
        </w:rPr>
        <w:t>Вальтер Скотт.  Краткий рассказ о писателе. «Айвенго».  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E05C14" w:rsidRPr="00E05C14" w:rsidRDefault="00E05C14" w:rsidP="00E05C14">
      <w:pPr>
        <w:suppressAutoHyphens/>
        <w:ind w:firstLine="567"/>
        <w:jc w:val="both"/>
        <w:rPr>
          <w:rFonts w:ascii="Times New Roman" w:eastAsia="Times New Roman" w:hAnsi="Times New Roman" w:cs="Times New Roman"/>
          <w:b/>
          <w:szCs w:val="24"/>
          <w:lang w:eastAsia="ru-RU"/>
        </w:rPr>
      </w:pPr>
      <w:r w:rsidRPr="00E05C14">
        <w:rPr>
          <w:rFonts w:ascii="Times New Roman" w:eastAsia="Times New Roman" w:hAnsi="Times New Roman" w:cs="Times New Roman"/>
          <w:b/>
          <w:szCs w:val="24"/>
          <w:lang w:eastAsia="ru-RU"/>
        </w:rPr>
        <w:t>Подведение итогов за год.</w:t>
      </w:r>
    </w:p>
    <w:p w:rsidR="00E05C14" w:rsidRPr="00E05C14" w:rsidRDefault="00E05C14" w:rsidP="00E05C14">
      <w:pPr>
        <w:widowControl w:val="0"/>
        <w:autoSpaceDE w:val="0"/>
        <w:autoSpaceDN w:val="0"/>
        <w:adjustRightInd w:val="0"/>
        <w:spacing w:after="0" w:line="240" w:lineRule="auto"/>
        <w:ind w:left="567"/>
        <w:jc w:val="center"/>
        <w:rPr>
          <w:rFonts w:ascii="Times New Roman" w:eastAsia="Times New Roman" w:hAnsi="Times New Roman" w:cs="Times New Roman"/>
          <w:b/>
          <w:sz w:val="28"/>
          <w:szCs w:val="28"/>
          <w:lang w:eastAsia="ru-RU"/>
        </w:rPr>
      </w:pPr>
      <w:r w:rsidRPr="00E05C14">
        <w:rPr>
          <w:rFonts w:ascii="Times New Roman" w:eastAsia="Times New Roman" w:hAnsi="Times New Roman" w:cs="Times New Roman"/>
          <w:b/>
          <w:sz w:val="28"/>
          <w:szCs w:val="28"/>
          <w:lang w:eastAsia="ru-RU"/>
        </w:rPr>
        <w:t>Планируемые результаты освоения учебного предмета</w:t>
      </w:r>
    </w:p>
    <w:p w:rsidR="00E05C14" w:rsidRPr="00E05C14" w:rsidRDefault="00E05C14" w:rsidP="00E05C14">
      <w:pPr>
        <w:widowControl w:val="0"/>
        <w:autoSpaceDE w:val="0"/>
        <w:autoSpaceDN w:val="0"/>
        <w:adjustRightInd w:val="0"/>
        <w:spacing w:after="0" w:line="240" w:lineRule="auto"/>
        <w:ind w:left="567"/>
        <w:jc w:val="center"/>
        <w:rPr>
          <w:rFonts w:ascii="Times New Roman" w:eastAsia="Times New Roman" w:hAnsi="Times New Roman" w:cs="Times New Roman"/>
          <w:b/>
          <w:sz w:val="28"/>
          <w:szCs w:val="28"/>
          <w:lang w:eastAsia="ru-RU"/>
        </w:rPr>
      </w:pPr>
    </w:p>
    <w:p w:rsidR="00E05C14" w:rsidRPr="00E05C14" w:rsidRDefault="00E05C14" w:rsidP="00E05C14">
      <w:pPr>
        <w:suppressAutoHyphens/>
        <w:spacing w:after="0" w:line="360" w:lineRule="auto"/>
        <w:ind w:firstLine="567"/>
        <w:jc w:val="both"/>
        <w:rPr>
          <w:rFonts w:ascii="Times New Roman" w:eastAsia="Times New Roman" w:hAnsi="Times New Roman" w:cs="Times New Roman"/>
          <w:b/>
          <w:i/>
          <w:sz w:val="24"/>
          <w:szCs w:val="24"/>
          <w:lang w:eastAsia="ar-SA"/>
        </w:rPr>
      </w:pPr>
      <w:r w:rsidRPr="00E05C14">
        <w:rPr>
          <w:rFonts w:ascii="Times New Roman" w:eastAsia="Times New Roman" w:hAnsi="Times New Roman" w:cs="Times New Roman"/>
          <w:b/>
          <w:i/>
          <w:sz w:val="24"/>
          <w:szCs w:val="24"/>
          <w:lang w:eastAsia="ar-SA"/>
        </w:rPr>
        <w:t>Личностные результаты: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proofErr w:type="gramStart"/>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w:t>
      </w:r>
      <w:proofErr w:type="spellStart"/>
      <w:r w:rsidRPr="00E05C14">
        <w:rPr>
          <w:rFonts w:ascii="Times New Roman" w:eastAsia="Times New Roman" w:hAnsi="Times New Roman" w:cs="Times New Roman"/>
          <w:szCs w:val="24"/>
          <w:lang w:eastAsia="ar-SA"/>
        </w:rPr>
        <w:t>вечества</w:t>
      </w:r>
      <w:proofErr w:type="spellEnd"/>
      <w:r w:rsidRPr="00E05C14">
        <w:rPr>
          <w:rFonts w:ascii="Times New Roman" w:eastAsia="Times New Roman" w:hAnsi="Times New Roman" w:cs="Times New Roman"/>
          <w:szCs w:val="24"/>
          <w:lang w:eastAsia="ar-SA"/>
        </w:rPr>
        <w:t>, усвоение гуманистических ценностей многонационального российского обще-</w:t>
      </w:r>
      <w:proofErr w:type="spellStart"/>
      <w:r w:rsidRPr="00E05C14">
        <w:rPr>
          <w:rFonts w:ascii="Times New Roman" w:eastAsia="Times New Roman" w:hAnsi="Times New Roman" w:cs="Times New Roman"/>
          <w:szCs w:val="24"/>
          <w:lang w:eastAsia="ar-SA"/>
        </w:rPr>
        <w:t>ства</w:t>
      </w:r>
      <w:proofErr w:type="spellEnd"/>
      <w:r w:rsidRPr="00E05C14">
        <w:rPr>
          <w:rFonts w:ascii="Times New Roman" w:eastAsia="Times New Roman" w:hAnsi="Times New Roman" w:cs="Times New Roman"/>
          <w:szCs w:val="24"/>
          <w:lang w:eastAsia="ar-SA"/>
        </w:rPr>
        <w:t>, воспитание чувства ответственности и долга перед Родиной;</w:t>
      </w:r>
      <w:proofErr w:type="gramEnd"/>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Формирование ответственного отношения к учению, готовности и способности </w:t>
      </w:r>
      <w:proofErr w:type="gramStart"/>
      <w:r w:rsidRPr="00E05C14">
        <w:rPr>
          <w:rFonts w:ascii="Times New Roman" w:eastAsia="Times New Roman" w:hAnsi="Times New Roman" w:cs="Times New Roman"/>
          <w:szCs w:val="24"/>
          <w:lang w:eastAsia="ar-SA"/>
        </w:rPr>
        <w:t>обучаю-</w:t>
      </w:r>
      <w:proofErr w:type="spellStart"/>
      <w:r w:rsidRPr="00E05C14">
        <w:rPr>
          <w:rFonts w:ascii="Times New Roman" w:eastAsia="Times New Roman" w:hAnsi="Times New Roman" w:cs="Times New Roman"/>
          <w:szCs w:val="24"/>
          <w:lang w:eastAsia="ar-SA"/>
        </w:rPr>
        <w:t>щихся</w:t>
      </w:r>
      <w:proofErr w:type="spellEnd"/>
      <w:proofErr w:type="gramEnd"/>
      <w:r w:rsidRPr="00E05C14">
        <w:rPr>
          <w:rFonts w:ascii="Times New Roman" w:eastAsia="Times New Roman" w:hAnsi="Times New Roman" w:cs="Times New Roman"/>
          <w:szCs w:val="24"/>
          <w:lang w:eastAsia="ar-SA"/>
        </w:rPr>
        <w:t xml:space="preserve">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w:t>
      </w:r>
      <w:r w:rsidRPr="00E05C14">
        <w:rPr>
          <w:rFonts w:ascii="Times New Roman" w:eastAsia="Times New Roman" w:hAnsi="Times New Roman" w:cs="Times New Roman"/>
          <w:szCs w:val="24"/>
          <w:lang w:eastAsia="ar-SA"/>
        </w:rPr>
        <w:lastRenderedPageBreak/>
        <w:t>ориентирования в мире профессий и профессиональных предпочтений, с учетом устойчивых познавательных интересов;</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proofErr w:type="gramStart"/>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Формирование коммуникативной компетентности  в общении и сотрудничестве со сверстниками, старшими и младшими товарищами в процессе образовательной, </w:t>
      </w:r>
      <w:proofErr w:type="gramStart"/>
      <w:r w:rsidRPr="00E05C14">
        <w:rPr>
          <w:rFonts w:ascii="Times New Roman" w:eastAsia="Times New Roman" w:hAnsi="Times New Roman" w:cs="Times New Roman"/>
          <w:szCs w:val="24"/>
          <w:lang w:eastAsia="ar-SA"/>
        </w:rPr>
        <w:t>обще-</w:t>
      </w:r>
      <w:proofErr w:type="spellStart"/>
      <w:r w:rsidRPr="00E05C14">
        <w:rPr>
          <w:rFonts w:ascii="Times New Roman" w:eastAsia="Times New Roman" w:hAnsi="Times New Roman" w:cs="Times New Roman"/>
          <w:szCs w:val="24"/>
          <w:lang w:eastAsia="ar-SA"/>
        </w:rPr>
        <w:t>ственно</w:t>
      </w:r>
      <w:proofErr w:type="spellEnd"/>
      <w:proofErr w:type="gramEnd"/>
      <w:r w:rsidRPr="00E05C14">
        <w:rPr>
          <w:rFonts w:ascii="Times New Roman" w:eastAsia="Times New Roman" w:hAnsi="Times New Roman" w:cs="Times New Roman"/>
          <w:szCs w:val="24"/>
          <w:lang w:eastAsia="ar-SA"/>
        </w:rPr>
        <w:t xml:space="preserve"> полезной, учебно-исследовательской, творческой и других видах деятельности;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w:t>
      </w:r>
      <w:proofErr w:type="gramStart"/>
      <w:r w:rsidRPr="00E05C14">
        <w:rPr>
          <w:rFonts w:ascii="Times New Roman" w:eastAsia="Times New Roman" w:hAnsi="Times New Roman" w:cs="Times New Roman"/>
          <w:szCs w:val="24"/>
          <w:lang w:eastAsia="ar-SA"/>
        </w:rPr>
        <w:t>окружаю-щей</w:t>
      </w:r>
      <w:proofErr w:type="gramEnd"/>
      <w:r w:rsidRPr="00E05C14">
        <w:rPr>
          <w:rFonts w:ascii="Times New Roman" w:eastAsia="Times New Roman" w:hAnsi="Times New Roman" w:cs="Times New Roman"/>
          <w:szCs w:val="24"/>
          <w:lang w:eastAsia="ar-SA"/>
        </w:rPr>
        <w:t xml:space="preserve"> среде;</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b/>
          <w:i/>
          <w:sz w:val="24"/>
          <w:szCs w:val="24"/>
          <w:lang w:eastAsia="ar-SA"/>
        </w:rPr>
      </w:pPr>
      <w:proofErr w:type="spellStart"/>
      <w:r w:rsidRPr="00E05C14">
        <w:rPr>
          <w:rFonts w:ascii="Times New Roman" w:eastAsia="Times New Roman" w:hAnsi="Times New Roman" w:cs="Times New Roman"/>
          <w:b/>
          <w:i/>
          <w:sz w:val="24"/>
          <w:szCs w:val="24"/>
          <w:lang w:eastAsia="ar-SA"/>
        </w:rPr>
        <w:t>Метапредметные</w:t>
      </w:r>
      <w:proofErr w:type="spellEnd"/>
      <w:r w:rsidRPr="00E05C14">
        <w:rPr>
          <w:rFonts w:ascii="Times New Roman" w:eastAsia="Times New Roman" w:hAnsi="Times New Roman" w:cs="Times New Roman"/>
          <w:b/>
          <w:i/>
          <w:sz w:val="24"/>
          <w:szCs w:val="24"/>
          <w:lang w:eastAsia="ar-SA"/>
        </w:rPr>
        <w:t xml:space="preserve">  результаты: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Умение самостоятельно определять цели своего обучения, ставить и формулировать для себя новые задачи в учебе и познавательной деятельности;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Умение самостоятельно планировать пути достижения целей, в том числе </w:t>
      </w:r>
      <w:proofErr w:type="gramStart"/>
      <w:r w:rsidRPr="00E05C14">
        <w:rPr>
          <w:rFonts w:ascii="Times New Roman" w:eastAsia="Times New Roman" w:hAnsi="Times New Roman" w:cs="Times New Roman"/>
          <w:szCs w:val="24"/>
          <w:lang w:eastAsia="ar-SA"/>
        </w:rPr>
        <w:t>альтернатив-</w:t>
      </w:r>
      <w:proofErr w:type="spellStart"/>
      <w:r w:rsidRPr="00E05C14">
        <w:rPr>
          <w:rFonts w:ascii="Times New Roman" w:eastAsia="Times New Roman" w:hAnsi="Times New Roman" w:cs="Times New Roman"/>
          <w:szCs w:val="24"/>
          <w:lang w:eastAsia="ar-SA"/>
        </w:rPr>
        <w:t>ные</w:t>
      </w:r>
      <w:proofErr w:type="spellEnd"/>
      <w:proofErr w:type="gramEnd"/>
      <w:r w:rsidRPr="00E05C14">
        <w:rPr>
          <w:rFonts w:ascii="Times New Roman" w:eastAsia="Times New Roman" w:hAnsi="Times New Roman" w:cs="Times New Roman"/>
          <w:szCs w:val="24"/>
          <w:lang w:eastAsia="ar-SA"/>
        </w:rPr>
        <w:t xml:space="preserve">, осознанно выбирать наиболее эффективные способы решения учебных и </w:t>
      </w:r>
      <w:proofErr w:type="spellStart"/>
      <w:r w:rsidRPr="00E05C14">
        <w:rPr>
          <w:rFonts w:ascii="Times New Roman" w:eastAsia="Times New Roman" w:hAnsi="Times New Roman" w:cs="Times New Roman"/>
          <w:szCs w:val="24"/>
          <w:lang w:eastAsia="ar-SA"/>
        </w:rPr>
        <w:t>познава</w:t>
      </w:r>
      <w:proofErr w:type="spellEnd"/>
      <w:r w:rsidRPr="00E05C14">
        <w:rPr>
          <w:rFonts w:ascii="Times New Roman" w:eastAsia="Times New Roman" w:hAnsi="Times New Roman" w:cs="Times New Roman"/>
          <w:szCs w:val="24"/>
          <w:lang w:eastAsia="ar-SA"/>
        </w:rPr>
        <w:t>-тельных задач;</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w:t>
      </w:r>
      <w:proofErr w:type="spellStart"/>
      <w:proofErr w:type="gramStart"/>
      <w:r w:rsidRPr="00E05C14">
        <w:rPr>
          <w:rFonts w:ascii="Times New Roman" w:eastAsia="Times New Roman" w:hAnsi="Times New Roman" w:cs="Times New Roman"/>
          <w:szCs w:val="24"/>
          <w:lang w:eastAsia="ar-SA"/>
        </w:rPr>
        <w:t>соответ-ствии</w:t>
      </w:r>
      <w:proofErr w:type="spellEnd"/>
      <w:proofErr w:type="gramEnd"/>
      <w:r w:rsidRPr="00E05C14">
        <w:rPr>
          <w:rFonts w:ascii="Times New Roman" w:eastAsia="Times New Roman" w:hAnsi="Times New Roman" w:cs="Times New Roman"/>
          <w:szCs w:val="24"/>
          <w:lang w:eastAsia="ar-SA"/>
        </w:rPr>
        <w:t xml:space="preserve"> с изменяющейся обстановкой;</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Умение оценивать правильность выполнения учебной задачи, собственные возможности ее решения;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lastRenderedPageBreak/>
        <w:t>•</w:t>
      </w:r>
      <w:r w:rsidRPr="00E05C14">
        <w:rPr>
          <w:rFonts w:ascii="Times New Roman" w:eastAsia="Times New Roman" w:hAnsi="Times New Roman" w:cs="Times New Roman"/>
          <w:szCs w:val="24"/>
          <w:lang w:eastAsia="ar-SA"/>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Умение определять понятия, создавать обобщения, устанавливать аналогии, </w:t>
      </w:r>
      <w:proofErr w:type="spellStart"/>
      <w:r w:rsidRPr="00E05C14">
        <w:rPr>
          <w:rFonts w:ascii="Times New Roman" w:eastAsia="Times New Roman" w:hAnsi="Times New Roman" w:cs="Times New Roman"/>
          <w:szCs w:val="24"/>
          <w:lang w:eastAsia="ar-SA"/>
        </w:rPr>
        <w:t>классифици-ровать</w:t>
      </w:r>
      <w:proofErr w:type="spellEnd"/>
      <w:r w:rsidRPr="00E05C14">
        <w:rPr>
          <w:rFonts w:ascii="Times New Roman" w:eastAsia="Times New Roman" w:hAnsi="Times New Roman" w:cs="Times New Roman"/>
          <w:szCs w:val="24"/>
          <w:lang w:eastAsia="ar-SA"/>
        </w:rPr>
        <w:t xml:space="preserve">, самостоятельно выбирать основания и критерии для классификации, </w:t>
      </w:r>
      <w:proofErr w:type="spellStart"/>
      <w:r w:rsidRPr="00E05C14">
        <w:rPr>
          <w:rFonts w:ascii="Times New Roman" w:eastAsia="Times New Roman" w:hAnsi="Times New Roman" w:cs="Times New Roman"/>
          <w:szCs w:val="24"/>
          <w:lang w:eastAsia="ar-SA"/>
        </w:rPr>
        <w:t>устанавли-вать</w:t>
      </w:r>
      <w:proofErr w:type="spellEnd"/>
      <w:r w:rsidRPr="00E05C14">
        <w:rPr>
          <w:rFonts w:ascii="Times New Roman" w:eastAsia="Times New Roman" w:hAnsi="Times New Roman" w:cs="Times New Roman"/>
          <w:szCs w:val="24"/>
          <w:lang w:eastAsia="ar-SA"/>
        </w:rPr>
        <w:t xml:space="preserve"> причинно-следственную связь, строить логическое рассуждение, умозаключение </w:t>
      </w:r>
      <w:proofErr w:type="gramStart"/>
      <w:r w:rsidRPr="00E05C14">
        <w:rPr>
          <w:rFonts w:ascii="Times New Roman" w:eastAsia="Times New Roman" w:hAnsi="Times New Roman" w:cs="Times New Roman"/>
          <w:szCs w:val="24"/>
          <w:lang w:eastAsia="ar-SA"/>
        </w:rPr>
        <w:t xml:space="preserve">( </w:t>
      </w:r>
      <w:proofErr w:type="gramEnd"/>
      <w:r w:rsidRPr="00E05C14">
        <w:rPr>
          <w:rFonts w:ascii="Times New Roman" w:eastAsia="Times New Roman" w:hAnsi="Times New Roman" w:cs="Times New Roman"/>
          <w:szCs w:val="24"/>
          <w:lang w:eastAsia="ar-SA"/>
        </w:rPr>
        <w:t>индуктивное, дедуктивное и по аналогии) и делать выводы;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Умение создавать, применять и преобразовывать знаки и символы, модели и схемы для решения познавательных задач;</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Смысловое чтение, умение организовывать учебное сотрудничество и совместную деятельность с учителем и сверстниками, работать индивидуально и в группах, находить общее решение и разрешать конфликты на основе согласования позиций с учетом интересов, формулировать, аргументировать и отстаивать свое мнение;</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Умение осознанно использовать речевые средства в соответствии с задачей </w:t>
      </w:r>
      <w:proofErr w:type="spellStart"/>
      <w:proofErr w:type="gramStart"/>
      <w:r w:rsidRPr="00E05C14">
        <w:rPr>
          <w:rFonts w:ascii="Times New Roman" w:eastAsia="Times New Roman" w:hAnsi="Times New Roman" w:cs="Times New Roman"/>
          <w:szCs w:val="24"/>
          <w:lang w:eastAsia="ar-SA"/>
        </w:rPr>
        <w:t>коммуника-ции</w:t>
      </w:r>
      <w:proofErr w:type="spellEnd"/>
      <w:proofErr w:type="gramEnd"/>
      <w:r w:rsidRPr="00E05C14">
        <w:rPr>
          <w:rFonts w:ascii="Times New Roman" w:eastAsia="Times New Roman" w:hAnsi="Times New Roman" w:cs="Times New Roman"/>
          <w:szCs w:val="24"/>
          <w:lang w:eastAsia="ar-SA"/>
        </w:rPr>
        <w:t xml:space="preserve">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Формирование и развитие компетентности в области использования информационно-коммуникационных технологий.</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b/>
          <w:i/>
          <w:szCs w:val="24"/>
          <w:lang w:eastAsia="ar-SA"/>
        </w:rPr>
      </w:pPr>
      <w:r w:rsidRPr="00E05C14">
        <w:rPr>
          <w:rFonts w:ascii="Times New Roman" w:eastAsia="Times New Roman" w:hAnsi="Times New Roman" w:cs="Times New Roman"/>
          <w:b/>
          <w:i/>
          <w:szCs w:val="24"/>
          <w:lang w:eastAsia="ar-SA"/>
        </w:rPr>
        <w:t>Предметные результаты: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Понимание ключевых проблем изученных произведений русского фольклора и фольклора других народов, древнерусской литературы, литературы XVIII века, русских писателей XIX-XX вв., литературы народов России и зарубежной литературы;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Понимание связи литературных произведений с эпохой их написания, выявления </w:t>
      </w:r>
      <w:proofErr w:type="gramStart"/>
      <w:r w:rsidRPr="00E05C14">
        <w:rPr>
          <w:rFonts w:ascii="Times New Roman" w:eastAsia="Times New Roman" w:hAnsi="Times New Roman" w:cs="Times New Roman"/>
          <w:szCs w:val="24"/>
          <w:lang w:eastAsia="ar-SA"/>
        </w:rPr>
        <w:t>зало-</w:t>
      </w:r>
      <w:proofErr w:type="spellStart"/>
      <w:r w:rsidRPr="00E05C14">
        <w:rPr>
          <w:rFonts w:ascii="Times New Roman" w:eastAsia="Times New Roman" w:hAnsi="Times New Roman" w:cs="Times New Roman"/>
          <w:szCs w:val="24"/>
          <w:lang w:eastAsia="ar-SA"/>
        </w:rPr>
        <w:t>женных</w:t>
      </w:r>
      <w:proofErr w:type="spellEnd"/>
      <w:proofErr w:type="gramEnd"/>
      <w:r w:rsidRPr="00E05C14">
        <w:rPr>
          <w:rFonts w:ascii="Times New Roman" w:eastAsia="Times New Roman" w:hAnsi="Times New Roman" w:cs="Times New Roman"/>
          <w:szCs w:val="24"/>
          <w:lang w:eastAsia="ar-SA"/>
        </w:rPr>
        <w:t xml:space="preserve"> в них вневременных, непреходящих нравственных ценностей и их современного звучания;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w:t>
      </w:r>
      <w:proofErr w:type="gramStart"/>
      <w:r w:rsidRPr="00E05C14">
        <w:rPr>
          <w:rFonts w:ascii="Times New Roman" w:eastAsia="Times New Roman" w:hAnsi="Times New Roman" w:cs="Times New Roman"/>
          <w:szCs w:val="24"/>
          <w:lang w:eastAsia="ar-SA"/>
        </w:rPr>
        <w:t>нрав-</w:t>
      </w:r>
      <w:proofErr w:type="spellStart"/>
      <w:r w:rsidRPr="00E05C14">
        <w:rPr>
          <w:rFonts w:ascii="Times New Roman" w:eastAsia="Times New Roman" w:hAnsi="Times New Roman" w:cs="Times New Roman"/>
          <w:szCs w:val="24"/>
          <w:lang w:eastAsia="ar-SA"/>
        </w:rPr>
        <w:t>ственный</w:t>
      </w:r>
      <w:proofErr w:type="spellEnd"/>
      <w:proofErr w:type="gramEnd"/>
      <w:r w:rsidRPr="00E05C14">
        <w:rPr>
          <w:rFonts w:ascii="Times New Roman" w:eastAsia="Times New Roman" w:hAnsi="Times New Roman" w:cs="Times New Roman"/>
          <w:szCs w:val="24"/>
          <w:lang w:eastAsia="ar-SA"/>
        </w:rPr>
        <w:t xml:space="preserve"> пафос литературного произведения, характеризовать его героев, сопоставлять героев одного или нескольких произведений;</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Определение в произведении элементов сюжета, композиции, изобразительно-выразительных средств языка, понимание и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Формирование собственного отношения к произведениям литературы, их оценка;</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Умение интерпретировать (в отдельных случаях) изученные литературные произведения;</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Понимание авторской позиции и свое отношение к ней;</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lastRenderedPageBreak/>
        <w:t>•</w:t>
      </w:r>
      <w:r w:rsidRPr="00E05C14">
        <w:rPr>
          <w:rFonts w:ascii="Times New Roman" w:eastAsia="Times New Roman" w:hAnsi="Times New Roman" w:cs="Times New Roman"/>
          <w:szCs w:val="24"/>
          <w:lang w:eastAsia="ar-SA"/>
        </w:rPr>
        <w:tab/>
        <w:t>Восприятие на слух литературных произведений разных жанров, осмысленное чтение и адекватное восприятие;</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тексту, создавать устные монологические высказывания разного типа, вести диалог;</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E05C14" w:rsidRPr="00E05C14" w:rsidRDefault="00E05C14" w:rsidP="00E05C14">
      <w:pPr>
        <w:suppressAutoHyphens/>
        <w:spacing w:after="0" w:line="360" w:lineRule="auto"/>
        <w:ind w:firstLine="567"/>
        <w:jc w:val="both"/>
        <w:rPr>
          <w:rFonts w:ascii="Times New Roman" w:eastAsia="Times New Roman" w:hAnsi="Times New Roman" w:cs="Times New Roman"/>
          <w:szCs w:val="24"/>
          <w:lang w:eastAsia="ar-SA"/>
        </w:rPr>
      </w:pPr>
      <w:r w:rsidRPr="00E05C14">
        <w:rPr>
          <w:rFonts w:ascii="Times New Roman" w:eastAsia="Times New Roman" w:hAnsi="Times New Roman" w:cs="Times New Roman"/>
          <w:szCs w:val="24"/>
          <w:lang w:eastAsia="ar-SA"/>
        </w:rPr>
        <w:t>•</w:t>
      </w:r>
      <w:r w:rsidRPr="00E05C14">
        <w:rPr>
          <w:rFonts w:ascii="Times New Roman" w:eastAsia="Times New Roman" w:hAnsi="Times New Roman" w:cs="Times New Roman"/>
          <w:szCs w:val="24"/>
          <w:lang w:eastAsia="ar-SA"/>
        </w:rPr>
        <w:tab/>
        <w:t>Понимание русского слова в его эстетической функции, роли изобразительно-выразительных сре</w:t>
      </w:r>
      <w:proofErr w:type="gramStart"/>
      <w:r w:rsidRPr="00E05C14">
        <w:rPr>
          <w:rFonts w:ascii="Times New Roman" w:eastAsia="Times New Roman" w:hAnsi="Times New Roman" w:cs="Times New Roman"/>
          <w:szCs w:val="24"/>
          <w:lang w:eastAsia="ar-SA"/>
        </w:rPr>
        <w:t>дств в с</w:t>
      </w:r>
      <w:proofErr w:type="gramEnd"/>
      <w:r w:rsidRPr="00E05C14">
        <w:rPr>
          <w:rFonts w:ascii="Times New Roman" w:eastAsia="Times New Roman" w:hAnsi="Times New Roman" w:cs="Times New Roman"/>
          <w:szCs w:val="24"/>
          <w:lang w:eastAsia="ar-SA"/>
        </w:rPr>
        <w:t xml:space="preserve">оздании художественны образов литературных произведений. 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усвоения основных понятий теории и истории литературы, формирования умений оценивать и анализировать художественные произведения. </w:t>
      </w:r>
    </w:p>
    <w:p w:rsidR="00E05C14" w:rsidRPr="00E05C14" w:rsidRDefault="00E05C14" w:rsidP="00E05C14">
      <w:pPr>
        <w:shd w:val="clear" w:color="auto" w:fill="FFFFFF"/>
        <w:spacing w:after="162" w:line="277" w:lineRule="atLeast"/>
        <w:rPr>
          <w:rFonts w:ascii="Arial" w:eastAsia="Times New Roman" w:hAnsi="Arial" w:cs="Arial"/>
          <w:color w:val="000000"/>
          <w:sz w:val="23"/>
          <w:szCs w:val="23"/>
          <w:lang w:eastAsia="ru-RU"/>
        </w:rPr>
      </w:pPr>
      <w:r w:rsidRPr="00E05C14">
        <w:rPr>
          <w:rFonts w:ascii="Times New Roman" w:eastAsia="Times New Roman" w:hAnsi="Times New Roman" w:cs="Times New Roman"/>
          <w:b/>
          <w:bCs/>
          <w:color w:val="000000"/>
          <w:sz w:val="28"/>
          <w:szCs w:val="28"/>
          <w:lang w:eastAsia="ru-RU"/>
        </w:rPr>
        <w:t>Требования к уровню подготовки учащихся за курс литературы 8 класса</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4"/>
          <w:szCs w:val="24"/>
          <w:lang w:eastAsia="ru-RU"/>
        </w:rPr>
        <w:t>В результате изучения литературы учащиеся должны знать/понимать:</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образную природу словесного искусства;</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содержание изученных литературных произведений;</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основные факты жизни и творческого пути писателей и поэтов;</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изученные теоретико-литературные понятия.</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4"/>
          <w:szCs w:val="24"/>
          <w:lang w:eastAsia="ru-RU"/>
        </w:rPr>
        <w:t>Учащиеся должны уметь:</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воспринимать и анализировать художественный текст;</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выделять смысловые части художественного текста, составлять те</w:t>
      </w:r>
      <w:r w:rsidRPr="00E05C14">
        <w:rPr>
          <w:rFonts w:ascii="Times New Roman" w:eastAsia="Times New Roman" w:hAnsi="Times New Roman" w:cs="Times New Roman"/>
          <w:color w:val="000000"/>
          <w:sz w:val="24"/>
          <w:szCs w:val="24"/>
          <w:lang w:eastAsia="ru-RU"/>
        </w:rPr>
        <w:softHyphen/>
        <w:t>зисы и план прочитанного;</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определять род и жанр литературного произведения;</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выделять и формулировать тему, идею, проблематику изученного произведения; давать характеристику героев;</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характеризовать особенности сюжета, композиции, роль изобра</w:t>
      </w:r>
      <w:r w:rsidRPr="00E05C14">
        <w:rPr>
          <w:rFonts w:ascii="Times New Roman" w:eastAsia="Times New Roman" w:hAnsi="Times New Roman" w:cs="Times New Roman"/>
          <w:color w:val="000000"/>
          <w:sz w:val="24"/>
          <w:szCs w:val="24"/>
          <w:lang w:eastAsia="ru-RU"/>
        </w:rPr>
        <w:softHyphen/>
        <w:t>зительно-выразительных средств;</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сопоставлять эпизоды литературных произведений и сравнивать их героев;</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выявлять авторскую позицию;</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выражать свое отношение к </w:t>
      </w:r>
      <w:proofErr w:type="gramStart"/>
      <w:r w:rsidRPr="00E05C14">
        <w:rPr>
          <w:rFonts w:ascii="Times New Roman" w:eastAsia="Times New Roman" w:hAnsi="Times New Roman" w:cs="Times New Roman"/>
          <w:color w:val="000000"/>
          <w:sz w:val="24"/>
          <w:szCs w:val="24"/>
          <w:lang w:eastAsia="ru-RU"/>
        </w:rPr>
        <w:t>прочитанному</w:t>
      </w:r>
      <w:proofErr w:type="gramEnd"/>
      <w:r w:rsidRPr="00E05C14">
        <w:rPr>
          <w:rFonts w:ascii="Times New Roman" w:eastAsia="Times New Roman" w:hAnsi="Times New Roman" w:cs="Times New Roman"/>
          <w:color w:val="000000"/>
          <w:sz w:val="24"/>
          <w:szCs w:val="24"/>
          <w:lang w:eastAsia="ru-RU"/>
        </w:rPr>
        <w:t>;</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выразительно читать произведения (или фрагменты), в том числе выученные наизусть, соблюдая нормы литературного произноше</w:t>
      </w:r>
      <w:r w:rsidRPr="00E05C14">
        <w:rPr>
          <w:rFonts w:ascii="Times New Roman" w:eastAsia="Times New Roman" w:hAnsi="Times New Roman" w:cs="Times New Roman"/>
          <w:color w:val="000000"/>
          <w:sz w:val="24"/>
          <w:szCs w:val="24"/>
          <w:lang w:eastAsia="ru-RU"/>
        </w:rPr>
        <w:softHyphen/>
        <w:t>ния;</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владеть различными видами пересказа;</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строить устные и письменные высказывания в связи с изученным произведением;</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lastRenderedPageBreak/>
        <w:t>• участвовать в диалоге по прочитанным произведениям, понимать чужую точку зрения и аргументировано отстаивать свою;</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писать отзывы о самостоятельно прочитанных произведениях, со</w:t>
      </w:r>
      <w:r w:rsidRPr="00E05C14">
        <w:rPr>
          <w:rFonts w:ascii="Times New Roman" w:eastAsia="Times New Roman" w:hAnsi="Times New Roman" w:cs="Times New Roman"/>
          <w:color w:val="000000"/>
          <w:sz w:val="24"/>
          <w:szCs w:val="24"/>
          <w:lang w:eastAsia="ru-RU"/>
        </w:rPr>
        <w:softHyphen/>
        <w:t>чинения;</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05C14">
        <w:rPr>
          <w:rFonts w:ascii="Times New Roman" w:eastAsia="Times New Roman" w:hAnsi="Times New Roman" w:cs="Times New Roman"/>
          <w:b/>
          <w:bCs/>
          <w:color w:val="000000"/>
          <w:sz w:val="24"/>
          <w:szCs w:val="24"/>
          <w:lang w:eastAsia="ru-RU"/>
        </w:rPr>
        <w:t>для</w:t>
      </w:r>
      <w:proofErr w:type="gramEnd"/>
      <w:r w:rsidRPr="00E05C14">
        <w:rPr>
          <w:rFonts w:ascii="Times New Roman" w:eastAsia="Times New Roman" w:hAnsi="Times New Roman" w:cs="Times New Roman"/>
          <w:b/>
          <w:bCs/>
          <w:color w:val="000000"/>
          <w:sz w:val="24"/>
          <w:szCs w:val="24"/>
          <w:lang w:eastAsia="ru-RU"/>
        </w:rPr>
        <w:t>:</w:t>
      </w:r>
    </w:p>
    <w:p w:rsidR="00E05C14" w:rsidRPr="00E05C14" w:rsidRDefault="00E05C14" w:rsidP="00E05C14">
      <w:pPr>
        <w:numPr>
          <w:ilvl w:val="0"/>
          <w:numId w:val="3"/>
        </w:num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создания связного текста (устного и письменного) на необходимую тему с учетом норм русского литературного языка;</w:t>
      </w:r>
    </w:p>
    <w:p w:rsidR="00E05C14" w:rsidRPr="00E05C14" w:rsidRDefault="00E05C14" w:rsidP="00E05C14">
      <w:pPr>
        <w:numPr>
          <w:ilvl w:val="0"/>
          <w:numId w:val="3"/>
        </w:num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определения своего круга чтения и оценки литературных произведений;</w:t>
      </w:r>
    </w:p>
    <w:p w:rsidR="00E05C14" w:rsidRPr="00E05C14" w:rsidRDefault="00E05C14" w:rsidP="00E05C14">
      <w:pPr>
        <w:numPr>
          <w:ilvl w:val="0"/>
          <w:numId w:val="3"/>
        </w:num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roofErr w:type="gramStart"/>
      <w:r w:rsidRPr="00E05C14">
        <w:rPr>
          <w:rFonts w:ascii="Times New Roman" w:eastAsia="Times New Roman" w:hAnsi="Times New Roman" w:cs="Times New Roman"/>
          <w:color w:val="000000"/>
          <w:sz w:val="24"/>
          <w:szCs w:val="24"/>
          <w:lang w:eastAsia="ru-RU"/>
        </w:rPr>
        <w:t>).</w:t>
      </w:r>
      <w:r w:rsidRPr="00E05C14">
        <w:rPr>
          <w:rFonts w:ascii="Arial" w:eastAsia="Times New Roman" w:hAnsi="Arial" w:cs="Arial"/>
          <w:color w:val="000000"/>
          <w:sz w:val="23"/>
          <w:szCs w:val="23"/>
          <w:lang w:eastAsia="ru-RU"/>
        </w:rPr>
        <w:t>.</w:t>
      </w:r>
      <w:proofErr w:type="gramEnd"/>
    </w:p>
    <w:p w:rsidR="00E05C14" w:rsidRPr="00E05C14" w:rsidRDefault="00E05C14" w:rsidP="00E05C14">
      <w:pPr>
        <w:shd w:val="clear" w:color="auto" w:fill="FFFFFF"/>
        <w:spacing w:after="0"/>
        <w:jc w:val="center"/>
        <w:rPr>
          <w:rFonts w:ascii="Times New Roman" w:eastAsia="Times New Roman" w:hAnsi="Times New Roman" w:cs="Times New Roman"/>
          <w:b/>
          <w:bCs/>
          <w:color w:val="000000"/>
          <w:sz w:val="28"/>
          <w:lang w:eastAsia="ru-RU"/>
        </w:rPr>
      </w:pPr>
      <w:r w:rsidRPr="00E05C14">
        <w:rPr>
          <w:rFonts w:ascii="Times New Roman" w:eastAsia="Times New Roman" w:hAnsi="Times New Roman" w:cs="Times New Roman"/>
          <w:b/>
          <w:bCs/>
          <w:color w:val="000000"/>
          <w:sz w:val="28"/>
          <w:lang w:eastAsia="ru-RU"/>
        </w:rPr>
        <w:t xml:space="preserve">Планируемые образовательные результаты освоения </w:t>
      </w:r>
    </w:p>
    <w:p w:rsidR="00E05C14" w:rsidRPr="00E05C14" w:rsidRDefault="00E05C14" w:rsidP="00E05C14">
      <w:pPr>
        <w:shd w:val="clear" w:color="auto" w:fill="FFFFFF"/>
        <w:spacing w:after="0"/>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8"/>
          <w:lang w:eastAsia="ru-RU"/>
        </w:rPr>
        <w:t>курса литературы в 8 классе.</w:t>
      </w:r>
    </w:p>
    <w:p w:rsidR="00E05C14" w:rsidRPr="00E05C14" w:rsidRDefault="00E05C14" w:rsidP="00E05C14">
      <w:pPr>
        <w:shd w:val="clear" w:color="auto" w:fill="FFFFFF"/>
        <w:spacing w:after="0"/>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i/>
          <w:iCs/>
          <w:color w:val="000000"/>
          <w:sz w:val="24"/>
          <w:szCs w:val="24"/>
          <w:lang w:eastAsia="ru-RU"/>
        </w:rPr>
        <w:t>Личностные результаты:</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воспитание российской гражданской идентичности: любви и уважения к Отечеству, чувства гордости за свою Родину, прошлое и настоящее многонационального народа России;</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формирование ответственного отношения к учению, готовности и </w:t>
      </w:r>
      <w:proofErr w:type="gramStart"/>
      <w:r w:rsidRPr="00E05C14">
        <w:rPr>
          <w:rFonts w:ascii="Times New Roman" w:eastAsia="Times New Roman" w:hAnsi="Times New Roman" w:cs="Times New Roman"/>
          <w:color w:val="000000"/>
          <w:sz w:val="24"/>
          <w:szCs w:val="24"/>
          <w:lang w:eastAsia="ru-RU"/>
        </w:rPr>
        <w:t>способности</w:t>
      </w:r>
      <w:proofErr w:type="gramEnd"/>
      <w:r w:rsidRPr="00E05C14">
        <w:rPr>
          <w:rFonts w:ascii="Times New Roman" w:eastAsia="Times New Roman" w:hAnsi="Times New Roman" w:cs="Times New Roman"/>
          <w:color w:val="000000"/>
          <w:sz w:val="24"/>
          <w:szCs w:val="24"/>
          <w:lang w:eastAsia="ru-RU"/>
        </w:rPr>
        <w:t xml:space="preserve"> обучающихся к саморазвитию и самообразованию;</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формирование нравственных чувств и нравственного поведения, осознанного и ответственного отношения к собственным поступкам;</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деятельности;</w:t>
      </w:r>
    </w:p>
    <w:p w:rsidR="00E05C14" w:rsidRPr="00E05C14" w:rsidRDefault="00E05C14" w:rsidP="00E05C14">
      <w:pPr>
        <w:numPr>
          <w:ilvl w:val="0"/>
          <w:numId w:val="4"/>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05C14" w:rsidRPr="00E05C14" w:rsidRDefault="00E05C14" w:rsidP="00E05C14">
      <w:pPr>
        <w:shd w:val="clear" w:color="auto" w:fill="FFFFFF"/>
        <w:spacing w:after="0"/>
        <w:jc w:val="both"/>
        <w:rPr>
          <w:rFonts w:ascii="Times New Roman" w:eastAsia="Times New Roman" w:hAnsi="Times New Roman" w:cs="Times New Roman"/>
          <w:color w:val="000000"/>
          <w:sz w:val="24"/>
          <w:szCs w:val="24"/>
          <w:lang w:eastAsia="ru-RU"/>
        </w:rPr>
      </w:pPr>
      <w:proofErr w:type="spellStart"/>
      <w:r w:rsidRPr="00E05C14">
        <w:rPr>
          <w:rFonts w:ascii="Times New Roman" w:eastAsia="Times New Roman" w:hAnsi="Times New Roman" w:cs="Times New Roman"/>
          <w:b/>
          <w:bCs/>
          <w:i/>
          <w:iCs/>
          <w:color w:val="000000"/>
          <w:sz w:val="24"/>
          <w:szCs w:val="24"/>
          <w:lang w:eastAsia="ru-RU"/>
        </w:rPr>
        <w:t>Метапредметные</w:t>
      </w:r>
      <w:proofErr w:type="spellEnd"/>
      <w:r w:rsidRPr="00E05C14">
        <w:rPr>
          <w:rFonts w:ascii="Times New Roman" w:eastAsia="Times New Roman" w:hAnsi="Times New Roman" w:cs="Times New Roman"/>
          <w:b/>
          <w:bCs/>
          <w:i/>
          <w:iCs/>
          <w:color w:val="000000"/>
          <w:sz w:val="24"/>
          <w:szCs w:val="24"/>
          <w:lang w:eastAsia="ru-RU"/>
        </w:rPr>
        <w:t xml:space="preserve"> результаты:</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умение самостоятельно определять цели своего обучения, ставить и формулировать для себя новые задачи в учебе и познавательной деятельности;</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умение самостоятельно планировать пути достижения целей;</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умение оценивать правильность выполнения учебной задачи, собственные возможности ее решения;</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умение определять понятия, создавать обобщения, устанавливать аналогии, классифицировать, устанавливать причинно-следственные связи, строить </w:t>
      </w:r>
      <w:proofErr w:type="gramStart"/>
      <w:r w:rsidRPr="00E05C14">
        <w:rPr>
          <w:rFonts w:ascii="Times New Roman" w:eastAsia="Times New Roman" w:hAnsi="Times New Roman" w:cs="Times New Roman"/>
          <w:color w:val="000000"/>
          <w:sz w:val="24"/>
          <w:szCs w:val="24"/>
          <w:lang w:eastAsia="ru-RU"/>
        </w:rPr>
        <w:t>логическое рассуждение</w:t>
      </w:r>
      <w:proofErr w:type="gramEnd"/>
      <w:r w:rsidRPr="00E05C14">
        <w:rPr>
          <w:rFonts w:ascii="Times New Roman" w:eastAsia="Times New Roman" w:hAnsi="Times New Roman" w:cs="Times New Roman"/>
          <w:color w:val="000000"/>
          <w:sz w:val="24"/>
          <w:szCs w:val="24"/>
          <w:lang w:eastAsia="ru-RU"/>
        </w:rPr>
        <w:t xml:space="preserve"> и делать выводы;</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смысловое чтение;</w:t>
      </w:r>
    </w:p>
    <w:p w:rsidR="00E05C14" w:rsidRPr="00E05C14" w:rsidRDefault="00E05C14" w:rsidP="00E05C14">
      <w:pPr>
        <w:numPr>
          <w:ilvl w:val="0"/>
          <w:numId w:val="5"/>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05C14" w:rsidRPr="00E05C14" w:rsidRDefault="00E05C14" w:rsidP="00E05C14">
      <w:pPr>
        <w:shd w:val="clear" w:color="auto" w:fill="FFFFFF"/>
        <w:spacing w:after="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i/>
          <w:iCs/>
          <w:color w:val="000000"/>
          <w:sz w:val="24"/>
          <w:szCs w:val="24"/>
          <w:lang w:eastAsia="ru-RU"/>
        </w:rPr>
        <w:t>Предметные результаты:</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умение анализировать литературное произведение: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приобщение к духовно-нравственным ценностям русской литературы и культуры;</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формулирование собственного отношения к произведениям литературы, их оценка;</w:t>
      </w:r>
    </w:p>
    <w:p w:rsidR="00E05C14" w:rsidRPr="00E05C14" w:rsidRDefault="00E05C14" w:rsidP="00E05C14">
      <w:pPr>
        <w:numPr>
          <w:ilvl w:val="0"/>
          <w:numId w:val="6"/>
        </w:numPr>
        <w:shd w:val="clear" w:color="auto" w:fill="FFFFFF"/>
        <w:spacing w:after="0"/>
        <w:ind w:firstLine="900"/>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понимание авторской позиции и свое отношение к ней;</w:t>
      </w:r>
    </w:p>
    <w:p w:rsidR="00E05C14" w:rsidRPr="00E05C14" w:rsidRDefault="00E05C14" w:rsidP="00E05C14">
      <w:pPr>
        <w:jc w:val="both"/>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color w:val="000000"/>
          <w:sz w:val="24"/>
          <w:szCs w:val="24"/>
          <w:lang w:eastAsia="ru-RU"/>
        </w:rPr>
        <w:t xml:space="preserve">умение создавать устные и письменные монологические высказывания разного типа, вести диалог. </w:t>
      </w:r>
    </w:p>
    <w:p w:rsidR="00E05C14" w:rsidRPr="00E05C14" w:rsidRDefault="00E05C14" w:rsidP="00E05C14">
      <w:pPr>
        <w:ind w:left="142"/>
        <w:jc w:val="both"/>
        <w:rPr>
          <w:rFonts w:ascii="Times New Roman" w:eastAsia="Times New Roman" w:hAnsi="Times New Roman" w:cs="Times New Roman"/>
          <w:bCs/>
          <w:sz w:val="24"/>
          <w:szCs w:val="24"/>
          <w:lang w:eastAsia="ru-RU"/>
        </w:rPr>
      </w:pPr>
      <w:r w:rsidRPr="00E05C14">
        <w:rPr>
          <w:rFonts w:ascii="Calibri" w:eastAsia="Times New Roman" w:hAnsi="Calibri" w:cs="Times New Roman"/>
          <w:b/>
          <w:bCs/>
          <w:sz w:val="28"/>
          <w:szCs w:val="28"/>
          <w:lang w:eastAsia="ru-RU"/>
        </w:rPr>
        <w:t xml:space="preserve">               </w:t>
      </w:r>
      <w:r w:rsidRPr="00E05C14">
        <w:rPr>
          <w:rFonts w:ascii="Times New Roman" w:eastAsia="Times New Roman" w:hAnsi="Times New Roman" w:cs="Times New Roman"/>
          <w:b/>
          <w:bCs/>
          <w:sz w:val="24"/>
          <w:szCs w:val="24"/>
          <w:lang w:eastAsia="ru-RU"/>
        </w:rPr>
        <w:t xml:space="preserve">Формы, способы и средства проверки и оценки </w:t>
      </w:r>
      <w:r w:rsidRPr="00E05C14">
        <w:rPr>
          <w:rFonts w:ascii="Times New Roman" w:eastAsia="Times New Roman" w:hAnsi="Times New Roman" w:cs="Times New Roman"/>
          <w:bCs/>
          <w:sz w:val="24"/>
          <w:szCs w:val="24"/>
          <w:lang w:eastAsia="ru-RU"/>
        </w:rPr>
        <w:t xml:space="preserve"> результатов </w:t>
      </w:r>
      <w:proofErr w:type="spellStart"/>
      <w:r w:rsidRPr="00E05C14">
        <w:rPr>
          <w:rFonts w:ascii="Times New Roman" w:eastAsia="Times New Roman" w:hAnsi="Times New Roman" w:cs="Times New Roman"/>
          <w:bCs/>
          <w:sz w:val="24"/>
          <w:szCs w:val="24"/>
          <w:lang w:eastAsia="ru-RU"/>
        </w:rPr>
        <w:t>обученности</w:t>
      </w:r>
      <w:proofErr w:type="spellEnd"/>
      <w:r w:rsidRPr="00E05C14">
        <w:rPr>
          <w:rFonts w:ascii="Times New Roman" w:eastAsia="Times New Roman" w:hAnsi="Times New Roman" w:cs="Times New Roman"/>
          <w:bCs/>
          <w:sz w:val="24"/>
          <w:szCs w:val="24"/>
          <w:lang w:eastAsia="ru-RU"/>
        </w:rPr>
        <w:t xml:space="preserve"> по данной рабочей программе:</w:t>
      </w:r>
    </w:p>
    <w:p w:rsidR="00E05C14" w:rsidRPr="00E05C14" w:rsidRDefault="00E05C14" w:rsidP="00E05C14">
      <w:pPr>
        <w:ind w:right="141"/>
        <w:jc w:val="both"/>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b/>
          <w:sz w:val="24"/>
          <w:szCs w:val="24"/>
          <w:lang w:eastAsia="ru-RU"/>
        </w:rPr>
        <w:t>Промежуточный</w:t>
      </w:r>
      <w:r w:rsidRPr="00E05C14">
        <w:rPr>
          <w:rFonts w:ascii="Times New Roman" w:eastAsia="Times New Roman" w:hAnsi="Times New Roman" w:cs="Times New Roman"/>
          <w:sz w:val="24"/>
          <w:szCs w:val="24"/>
          <w:lang w:eastAsia="ru-RU"/>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3D70A8" w:rsidRDefault="00E05C14" w:rsidP="00E05C14">
      <w:pPr>
        <w:shd w:val="clear" w:color="auto" w:fill="FFFFFF"/>
        <w:ind w:right="283"/>
        <w:jc w:val="both"/>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Итоговый</w:t>
      </w:r>
      <w:r w:rsidRPr="00E05C14">
        <w:rPr>
          <w:rFonts w:ascii="Times New Roman" w:eastAsia="Times New Roman" w:hAnsi="Times New Roman" w:cs="Times New Roman"/>
          <w:sz w:val="24"/>
          <w:szCs w:val="24"/>
          <w:lang w:eastAsia="ru-RU"/>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r w:rsidRPr="00E05C14">
        <w:rPr>
          <w:rFonts w:ascii="Times New Roman" w:eastAsia="Times New Roman" w:hAnsi="Times New Roman" w:cs="Times New Roman"/>
          <w:b/>
          <w:sz w:val="24"/>
          <w:szCs w:val="24"/>
          <w:lang w:eastAsia="ru-RU"/>
        </w:rPr>
        <w:t xml:space="preserve">          </w:t>
      </w:r>
    </w:p>
    <w:p w:rsidR="003D70A8" w:rsidRPr="005A3062" w:rsidRDefault="00E05C14" w:rsidP="003D70A8">
      <w:pPr>
        <w:spacing w:after="0" w:line="240" w:lineRule="auto"/>
        <w:contextualSpacing/>
        <w:jc w:val="center"/>
        <w:rPr>
          <w:rFonts w:ascii="Times New Roman" w:eastAsia="Calibri" w:hAnsi="Times New Roman" w:cs="Times New Roman"/>
          <w:b/>
          <w:sz w:val="28"/>
          <w:szCs w:val="28"/>
        </w:rPr>
      </w:pPr>
      <w:r w:rsidRPr="00E05C14">
        <w:rPr>
          <w:rFonts w:ascii="Times New Roman" w:eastAsia="Times New Roman" w:hAnsi="Times New Roman" w:cs="Times New Roman"/>
          <w:b/>
          <w:sz w:val="24"/>
          <w:szCs w:val="24"/>
          <w:lang w:eastAsia="ru-RU"/>
        </w:rPr>
        <w:t xml:space="preserve">    </w:t>
      </w:r>
      <w:r w:rsidR="003D70A8" w:rsidRPr="005A3062">
        <w:rPr>
          <w:rFonts w:ascii="Times New Roman" w:eastAsia="Calibri" w:hAnsi="Times New Roman" w:cs="Times New Roman"/>
          <w:b/>
          <w:sz w:val="28"/>
          <w:szCs w:val="28"/>
        </w:rPr>
        <w:t>Характеристика детей с ЗПР</w:t>
      </w:r>
    </w:p>
    <w:p w:rsidR="003D70A8" w:rsidRPr="005A3062" w:rsidRDefault="003D70A8" w:rsidP="003D70A8">
      <w:pPr>
        <w:spacing w:after="0" w:line="240" w:lineRule="auto"/>
        <w:contextualSpacing/>
        <w:jc w:val="both"/>
        <w:rPr>
          <w:rFonts w:ascii="Times New Roman" w:eastAsia="Calibri" w:hAnsi="Times New Roman" w:cs="Times New Roman"/>
          <w:sz w:val="24"/>
          <w:szCs w:val="24"/>
        </w:rPr>
      </w:pPr>
    </w:p>
    <w:p w:rsidR="003D70A8" w:rsidRPr="005A3062" w:rsidRDefault="003D70A8" w:rsidP="003D70A8">
      <w:pPr>
        <w:tabs>
          <w:tab w:val="left" w:pos="567"/>
        </w:tabs>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У детей с задержкой психического развития (ЗПР) умственные операции не достаточно сформированы, интерес к учебной деятельности не выражен, познавательная направленность или не обнаруживается, или весьма слаба и нестойка. При этом</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 xml:space="preserve"> преобладает игровая мотивация, плохо развита произвольная регуляция поведения, вследствие чего детям трудно подчиняться требованиям учителя и выполнять школьный режим, что мешает нормальному осуществлению учебной деятельности.</w:t>
      </w:r>
    </w:p>
    <w:p w:rsidR="003D70A8" w:rsidRPr="005A3062" w:rsidRDefault="003D70A8" w:rsidP="003D70A8">
      <w:pPr>
        <w:tabs>
          <w:tab w:val="left" w:pos="567"/>
        </w:tabs>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Трудности в обучении, связанные с неподготовленностью детей, усугубляется ослабленным функциональным состоянием их центральной</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lastRenderedPageBreak/>
        <w:t>нервной системы, являющимся основным признаком низкой работоспособности, быстрой утомляемости и легкой отвлекаемости. Все эти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особенности детей с ЗПР приводят к тому, что оказываемая им в школе индивидуальная помощь не ведет к преодолению отставания в развитии.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Из-за накапливающихся пробелов в знаниях дети все в меньшей мере усваивают новый материал.</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При относительно высоких показателях по интеллектуальным тестам (пределах нормы) многие дети этой категории испытывают очень большие трудности в учении. Большинство психологов и педагогов, непосредственно связанных с обучением детей с ЗПР, считают, что у значительной их части органические повреждения мозга могут не проявляться </w:t>
      </w:r>
      <w:proofErr w:type="spellStart"/>
      <w:r w:rsidRPr="005A3062">
        <w:rPr>
          <w:rFonts w:ascii="Times New Roman" w:eastAsia="Times New Roman" w:hAnsi="Times New Roman" w:cs="Times New Roman"/>
          <w:sz w:val="24"/>
          <w:szCs w:val="24"/>
          <w:lang w:eastAsia="ru-RU"/>
        </w:rPr>
        <w:t>неврологически</w:t>
      </w:r>
      <w:proofErr w:type="spellEnd"/>
      <w:r w:rsidRPr="005A3062">
        <w:rPr>
          <w:rFonts w:ascii="Times New Roman" w:eastAsia="Times New Roman" w:hAnsi="Times New Roman" w:cs="Times New Roman"/>
          <w:sz w:val="24"/>
          <w:szCs w:val="24"/>
          <w:lang w:eastAsia="ru-RU"/>
        </w:rPr>
        <w:t>, но вести к нарушению нормального процесса обучения.</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У детей с ЗПР была обнаружена низкая продуктивность и устойчивость памяти (особенно при значительной нагрузке), слабое развитие</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опосредованного запоминания, снижение при его осуществлении интеллектуальной активности.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Обучающиеся этой категории требуют особого подхода к ним, их коррекционное обучение необходимо сочетать с лечебно-оздоровительными мероприятиями.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Как отмечают многие авторы, степень задержки психического развития бывает различна. В легких случаях помощь детям может быть оказана в условиях массовой школы учителем и родителями. В случаях тяжелой задержки развития для них должны быть созданы специальные условия обучения.</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Дети с ЗПР не удерживают в памяти условия задач, продиктованное предложение, забывают слова, допускают нелепые ошибки в письменных работах, нередко вместо решения задачи просто механически манипулируют с цифрами, оказываются неспособными оценить результаты своих действий. Их представление об окружающем мире недостаточно широки. Они не могут сосредоточиться на задании. Не умеют подчиняться школьным правилам. А у многих из них преобладают игровые моменты.</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proofErr w:type="gramStart"/>
      <w:r w:rsidRPr="005A3062">
        <w:rPr>
          <w:rFonts w:ascii="Times New Roman" w:eastAsia="Times New Roman" w:hAnsi="Times New Roman" w:cs="Times New Roman"/>
          <w:sz w:val="24"/>
          <w:szCs w:val="24"/>
          <w:lang w:eastAsia="ru-RU"/>
        </w:rPr>
        <w:t>Наблюдения за обучающимися с ЗПР показали, что их поведение, как и учебная деятельность, характеризуется неравномерностью проявлений – в какие-то периоды дети могут работать достаточно заинтересовано, сосредоточено и продуктивно, а в другое время обнаруживается их полная неработоспособность и весьма низкие возможности усвоения учебного материала.</w:t>
      </w:r>
      <w:proofErr w:type="gramEnd"/>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К сожалению, рабочие состояния детей с ЗПР, во время которых они способны усвоить учебный материал и правильно решить те или иные задачи кратковременны - всего 15-20 минут, а затем наступает утомление и истощение, интерес к занятиям пропадает, работа прекращается.</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Дети с ЗПР тяжело переключаются с одного вида деятельности на другой. Однообразные действия, не механические, а связанные с умственным напряжением, также быстро утомляют учащихся. Утомляясь, дети начинают вести себя по-разному: одни становятся вялыми и пассивными, у других наоборот возникает повышенная возбудимость, расторможенность, двигательное беспокойство. Для вывода детей из таких состояний лучше всего в этих случаях помогает переключение учащихся на практическую деятельность с предметами или на другие облегченные и доступные задания, подкрепляющих веру в собственные силы.</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 ходе  обучения необходимо в индивидуальные коррекционные занятия включать специальные упражнения по развитию у детей мелкой и артикуляционной моторики, подражанию различным движениям, зрительного восприятия, тактильно-вибрационным ощущениям, что по нашему предположению должно было содействовать более успешному усвоению устной речи.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Также в  обучении большое внимание уделяется специальной работе по развитию </w:t>
      </w:r>
      <w:proofErr w:type="spellStart"/>
      <w:r w:rsidRPr="005A3062">
        <w:rPr>
          <w:rFonts w:ascii="Times New Roman" w:eastAsia="Times New Roman" w:hAnsi="Times New Roman" w:cs="Times New Roman"/>
          <w:sz w:val="24"/>
          <w:szCs w:val="24"/>
          <w:lang w:eastAsia="ru-RU"/>
        </w:rPr>
        <w:t>слухо</w:t>
      </w:r>
      <w:proofErr w:type="spellEnd"/>
      <w:r w:rsidRPr="005A3062">
        <w:rPr>
          <w:rFonts w:ascii="Times New Roman" w:eastAsia="Times New Roman" w:hAnsi="Times New Roman" w:cs="Times New Roman"/>
          <w:sz w:val="24"/>
          <w:szCs w:val="24"/>
          <w:lang w:eastAsia="ru-RU"/>
        </w:rPr>
        <w:t xml:space="preserve">-зрительного восприятия и воспроизведения речевого материала, необходимого для организации учебной деятельности на общеобразовательных уроках, что содействует </w:t>
      </w:r>
      <w:r w:rsidRPr="005A3062">
        <w:rPr>
          <w:rFonts w:ascii="Times New Roman" w:eastAsia="Times New Roman" w:hAnsi="Times New Roman" w:cs="Times New Roman"/>
          <w:sz w:val="24"/>
          <w:szCs w:val="24"/>
          <w:lang w:eastAsia="ru-RU"/>
        </w:rPr>
        <w:lastRenderedPageBreak/>
        <w:t xml:space="preserve">интенсификации коррекционно-образовательного процесса. Для этой работы необходимо применять специально разработанные системы занятий по развитию </w:t>
      </w:r>
      <w:proofErr w:type="spellStart"/>
      <w:r w:rsidRPr="005A3062">
        <w:rPr>
          <w:rFonts w:ascii="Times New Roman" w:eastAsia="Times New Roman" w:hAnsi="Times New Roman" w:cs="Times New Roman"/>
          <w:sz w:val="24"/>
          <w:szCs w:val="24"/>
          <w:lang w:eastAsia="ru-RU"/>
        </w:rPr>
        <w:t>слухо</w:t>
      </w:r>
      <w:proofErr w:type="spellEnd"/>
      <w:r w:rsidRPr="005A3062">
        <w:rPr>
          <w:rFonts w:ascii="Times New Roman" w:eastAsia="Times New Roman" w:hAnsi="Times New Roman" w:cs="Times New Roman"/>
          <w:sz w:val="24"/>
          <w:szCs w:val="24"/>
          <w:lang w:eastAsia="ru-RU"/>
        </w:rPr>
        <w:t xml:space="preserve">-зрительного восприятия и воспроизведения речевого материала. Для развития данных навыков, например, можно использовать диалоги при обыгрывании типичных ситуаций речевого общения на общеобразовательных уроках. Это позволяет детям осознано и активно </w:t>
      </w:r>
      <w:proofErr w:type="gramStart"/>
      <w:r w:rsidRPr="005A3062">
        <w:rPr>
          <w:rFonts w:ascii="Times New Roman" w:eastAsia="Times New Roman" w:hAnsi="Times New Roman" w:cs="Times New Roman"/>
          <w:sz w:val="24"/>
          <w:szCs w:val="24"/>
          <w:lang w:eastAsia="ru-RU"/>
        </w:rPr>
        <w:t>усваивать</w:t>
      </w:r>
      <w:proofErr w:type="gramEnd"/>
      <w:r w:rsidRPr="005A3062">
        <w:rPr>
          <w:rFonts w:ascii="Times New Roman" w:eastAsia="Times New Roman" w:hAnsi="Times New Roman" w:cs="Times New Roman"/>
          <w:sz w:val="24"/>
          <w:szCs w:val="24"/>
          <w:lang w:eastAsia="ru-RU"/>
        </w:rPr>
        <w:t xml:space="preserve"> предъявляемый речевой материал.</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Для учащихся с ОВЗ </w:t>
      </w:r>
      <w:proofErr w:type="gramStart"/>
      <w:r w:rsidRPr="005A3062">
        <w:rPr>
          <w:rFonts w:ascii="Times New Roman" w:eastAsia="Calibri" w:hAnsi="Times New Roman" w:cs="Times New Roman"/>
          <w:sz w:val="24"/>
          <w:szCs w:val="24"/>
        </w:rPr>
        <w:t>характерны</w:t>
      </w:r>
      <w:proofErr w:type="gramEnd"/>
      <w:r w:rsidRPr="005A3062">
        <w:rPr>
          <w:rFonts w:ascii="Times New Roman" w:eastAsia="Calibri" w:hAnsi="Times New Roman" w:cs="Times New Roman"/>
          <w:sz w:val="24"/>
          <w:szCs w:val="24"/>
        </w:rPr>
        <w:t xml:space="preserve">: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незрелость эмоционально-волевой сферы, замедленное психическое развитие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пониженная работоспособность, быстрая утомляемость, замедленный темп деятельности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низкий уровень общей </w:t>
      </w:r>
      <w:proofErr w:type="spellStart"/>
      <w:r w:rsidRPr="005A3062">
        <w:rPr>
          <w:rFonts w:ascii="Times New Roman" w:eastAsia="Calibri" w:hAnsi="Times New Roman" w:cs="Times New Roman"/>
          <w:sz w:val="24"/>
          <w:szCs w:val="24"/>
        </w:rPr>
        <w:t>осведомлѐнности</w:t>
      </w:r>
      <w:proofErr w:type="spellEnd"/>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нарушение внимания и памяти, особенно слухоречевой и долговременной</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недостаточность зрительного и слухового восприятия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слабая координация движения, недоразвитие моторики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негрубое недоразвитие речи (бедность и слабая </w:t>
      </w:r>
      <w:proofErr w:type="spellStart"/>
      <w:r w:rsidRPr="005A3062">
        <w:rPr>
          <w:rFonts w:ascii="Times New Roman" w:eastAsia="Calibri" w:hAnsi="Times New Roman" w:cs="Times New Roman"/>
          <w:sz w:val="24"/>
          <w:szCs w:val="24"/>
        </w:rPr>
        <w:t>дифференцированность</w:t>
      </w:r>
      <w:proofErr w:type="spellEnd"/>
      <w:r w:rsidRPr="005A3062">
        <w:rPr>
          <w:rFonts w:ascii="Times New Roman" w:eastAsia="Calibri" w:hAnsi="Times New Roman" w:cs="Times New Roman"/>
          <w:sz w:val="24"/>
          <w:szCs w:val="24"/>
        </w:rPr>
        <w:t xml:space="preserve"> словаря, нарушения звукопроизношения, ограниченный запас знаний, трудности усвоения логико-грамматических конструкция, недостаточность фонетико-фонематического восприятия)</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снижение познавательной активности. Снижение познавательной активности проявляется в ограниченности запаса знаний об окружающем мире и практических навыков, соответствующих возрасту.</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Ввиду психологических особенностей детей с ОВЗ, с целью усиления практической направленности обучения проводится коррекционная работа, которая включает следующие направления.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Совершенствование движений и сенсомоторного развития: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навыков каллиграфии;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артикуляционной моторики.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Коррекция отдельных сторон психической деятельности: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восприятия, представлений, ощущений;</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памяти;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внимания; формирование обобщенных представлений о свойствах предметов (цвет, форма, величина);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пространственных представлений и ориентации;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представлений о времени. Развитие различных видов мышления: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наглядно-образного мышления;</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словесно-логического мышления (умение видеть и устанавливать логические связи между предметами, явлениями и событиями).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Развитие основных мыслительных операций:</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сравнивать, анализировать;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выделять сходство и различие понятий;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работать по словесной и письменной инструкциям, алгоритму;</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планировать деятельность. Коррекция нарушений в развитии эмоционально-личностной сферы:</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инициативности, стремления доводить начатое дело до конца;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умения преодолевать трудности;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воспитание самостоятельности принятия решения;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адекватности чувств;</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устойчивой и адекватной самооценки;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умения анализировать свою деятельность; воспитание правильного отношения к критике.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Коррекция – развитие речи: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коррекция монологической речи;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коррекция диалогической речи.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Расширение представлений об окружающем мире и обогащение словаря.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Коррекция индивидуальных пробелов в знаниях. При организации учебных занятий с учащимися с ОВЗ необходимо: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1. Осуществлять индивидуальный подход к каждому учащемуся.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2. 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т.д.).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3. Использовать методы обучения, которые активизируют познавательную деятельность детей, развивают их речь и формируют необходимые навыки.</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4. Корректировать деятельность учащихся.</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5. Соблюдать повторность обучения на всех этапах урока.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6. Проявлять особый педагогический такт.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Постоянно подмечать и поощрять малейшие успехи детей, своевременно и тактично помогать каждому ребенку, развивать в нем веру в собственные силы и возможности.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Формы работы для детей с ОВЗ: </w:t>
      </w:r>
    </w:p>
    <w:p w:rsidR="003D70A8" w:rsidRPr="005A3062" w:rsidRDefault="003D70A8" w:rsidP="003D70A8">
      <w:pPr>
        <w:tabs>
          <w:tab w:val="left" w:pos="3600"/>
        </w:tabs>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индивидуальная </w:t>
      </w:r>
      <w:r w:rsidRPr="005A3062">
        <w:rPr>
          <w:rFonts w:ascii="Times New Roman" w:eastAsia="Calibri" w:hAnsi="Times New Roman" w:cs="Times New Roman"/>
          <w:sz w:val="24"/>
          <w:szCs w:val="24"/>
        </w:rPr>
        <w:tab/>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групповая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по образцу по алгоритму</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По возможностям обучения, учащихся можно разделить на следующие группы:</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I группа - учащиеся с низкой образовательной подготовкой. Для них необходима </w:t>
      </w:r>
      <w:proofErr w:type="spellStart"/>
      <w:proofErr w:type="gramStart"/>
      <w:r w:rsidRPr="005A3062">
        <w:rPr>
          <w:rFonts w:ascii="Times New Roman" w:eastAsia="Calibri" w:hAnsi="Times New Roman" w:cs="Times New Roman"/>
          <w:sz w:val="24"/>
          <w:szCs w:val="24"/>
        </w:rPr>
        <w:t>серь</w:t>
      </w:r>
      <w:proofErr w:type="gramEnd"/>
      <w:r w:rsidRPr="005A3062">
        <w:rPr>
          <w:rFonts w:ascii="Times New Roman" w:eastAsia="Calibri" w:hAnsi="Times New Roman" w:cs="Times New Roman"/>
          <w:sz w:val="24"/>
          <w:szCs w:val="24"/>
        </w:rPr>
        <w:t>ѐзная</w:t>
      </w:r>
      <w:proofErr w:type="spellEnd"/>
      <w:r w:rsidRPr="005A3062">
        <w:rPr>
          <w:rFonts w:ascii="Times New Roman" w:eastAsia="Calibri" w:hAnsi="Times New Roman" w:cs="Times New Roman"/>
          <w:sz w:val="24"/>
          <w:szCs w:val="24"/>
        </w:rPr>
        <w:t xml:space="preserve"> индивидуальная работа. </w:t>
      </w:r>
    </w:p>
    <w:p w:rsidR="003D70A8" w:rsidRPr="005A3062" w:rsidRDefault="003D70A8" w:rsidP="003D70A8">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II группа - учащиеся со средним уровнем развития способностей. Имеют замедленный темп продвижения, они успешнее реализуют знания в конкретно заданных условиях, т.к. самостоятельный анализ и планирование своей деятельности у них затруднены. </w:t>
      </w:r>
    </w:p>
    <w:p w:rsidR="003D70A8" w:rsidRPr="005A3062" w:rsidRDefault="003D70A8" w:rsidP="003D70A8">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Calibri" w:hAnsi="Times New Roman" w:cs="Times New Roman"/>
          <w:sz w:val="24"/>
          <w:szCs w:val="24"/>
        </w:rPr>
        <w:t>III группа - учащиеся с достаточным уровнем образовательной подготовки. В целом правильно выполняют предъявляемые им задания, они наиболее активны и самостоятельны. У них наблюдаются западения в отдельных видах учебной деятельности. Необходима корректировка в развитии каких-либо психических процессов: память, внимание, речь и т.д.</w:t>
      </w:r>
    </w:p>
    <w:p w:rsidR="003D70A8" w:rsidRPr="005A3062" w:rsidRDefault="003D70A8" w:rsidP="003D70A8">
      <w:pPr>
        <w:spacing w:after="0" w:line="240" w:lineRule="auto"/>
        <w:contextualSpacing/>
        <w:jc w:val="both"/>
        <w:rPr>
          <w:rFonts w:ascii="Times New Roman" w:eastAsia="Calibri" w:hAnsi="Times New Roman" w:cs="Times New Roman"/>
          <w:sz w:val="24"/>
          <w:szCs w:val="24"/>
        </w:rPr>
      </w:pPr>
    </w:p>
    <w:p w:rsidR="003D70A8" w:rsidRPr="005A3062" w:rsidRDefault="003D70A8" w:rsidP="003D70A8">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5A3062">
        <w:rPr>
          <w:rFonts w:ascii="Times New Roman" w:eastAsia="Calibri" w:hAnsi="Times New Roman" w:cs="Times New Roman"/>
          <w:b/>
          <w:bCs/>
          <w:sz w:val="28"/>
          <w:szCs w:val="28"/>
          <w:lang w:eastAsia="ru-RU"/>
        </w:rPr>
        <w:t>Основные виды устных и письменных работ</w:t>
      </w:r>
    </w:p>
    <w:p w:rsidR="003D70A8" w:rsidRPr="005A3062" w:rsidRDefault="003D70A8" w:rsidP="003D70A8">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b/>
          <w:sz w:val="24"/>
          <w:szCs w:val="24"/>
          <w:lang w:eastAsia="ru-RU"/>
        </w:rPr>
        <w:t>Устно:</w:t>
      </w:r>
      <w:r w:rsidRPr="005A3062">
        <w:rPr>
          <w:rFonts w:ascii="Times New Roman" w:eastAsia="Calibri" w:hAnsi="Times New Roman" w:cs="Times New Roman"/>
          <w:sz w:val="24"/>
          <w:szCs w:val="24"/>
          <w:lang w:eastAsia="ru-RU"/>
        </w:rPr>
        <w:t xml:space="preserve"> правильное, беглое и выразительное чтение вслух художественных и учебных текстов, в том числе и чтение наизусть.</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5A3062">
        <w:rPr>
          <w:rFonts w:ascii="Times New Roman" w:eastAsia="Calibri" w:hAnsi="Times New Roman" w:cs="Times New Roman"/>
          <w:sz w:val="24"/>
          <w:szCs w:val="24"/>
          <w:lang w:eastAsia="ru-RU"/>
        </w:rPr>
        <w:t>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повести, рассказа, сказки.</w:t>
      </w:r>
      <w:proofErr w:type="gramEnd"/>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Развернутый ответ на вопрос, рассказ о литературном герое, характеристика героя или героев (в том числе групповая, сравнительная).</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Отзыв на самостоятельно прочитанное произведение, звукозапись, актерское чтение, просмотренный фильм, телепередачу, спектакль, иллюстрацию. Подготовка сообщений, доклада, эссе, интервью на литературную тему; диалога литературных героев (воображаемых, на основе прочитанного).</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5A3062">
        <w:rPr>
          <w:rFonts w:ascii="Times New Roman" w:eastAsia="Calibri" w:hAnsi="Times New Roman" w:cs="Times New Roman"/>
          <w:sz w:val="24"/>
          <w:szCs w:val="24"/>
          <w:lang w:eastAsia="ru-RU"/>
        </w:rPr>
        <w:t>Использование словарей (орфографических, орфоэпических, литературных, энциклопедических, мифологических, словарей имен и т. д.), каталогов.</w:t>
      </w:r>
      <w:proofErr w:type="gramEnd"/>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b/>
          <w:sz w:val="24"/>
          <w:szCs w:val="24"/>
          <w:lang w:eastAsia="ru-RU"/>
        </w:rPr>
        <w:t>Письменно:</w:t>
      </w:r>
      <w:r w:rsidRPr="005A3062">
        <w:rPr>
          <w:rFonts w:ascii="Times New Roman" w:eastAsia="Calibri" w:hAnsi="Times New Roman" w:cs="Times New Roman"/>
          <w:sz w:val="24"/>
          <w:szCs w:val="24"/>
          <w:lang w:eastAsia="ru-RU"/>
        </w:rPr>
        <w:t xml:space="preserve"> развернутый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 в 5—9 классах.</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lastRenderedPageBreak/>
        <w:t xml:space="preserve">Создание рассказа-характеристики одного из героя или группы героев (групповая характеристика), двух героев (сравнительная характеристика). </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небольшого отзыва на самостоятельно прочитанную книгу, картину, художественное чтение, фильм, спектакль.</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плана будущего сочинения, доклада (простого и сложного).</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оригинального произведения (поучения, наставления, сказки, былины, частушки, рассказа, стихотворения).</w:t>
      </w:r>
    </w:p>
    <w:p w:rsidR="003D70A8" w:rsidRPr="005A3062" w:rsidRDefault="003D70A8" w:rsidP="003D70A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Свободное владение письменной речью в объеме курса литературы, изучаемого школьниками в 5—9 классах.</w:t>
      </w:r>
    </w:p>
    <w:p w:rsidR="003D70A8" w:rsidRPr="005A3062" w:rsidRDefault="003D70A8" w:rsidP="003D70A8">
      <w:pPr>
        <w:spacing w:after="0" w:line="240" w:lineRule="auto"/>
        <w:rPr>
          <w:rFonts w:ascii="Times New Roman" w:eastAsia="Calibri" w:hAnsi="Times New Roman" w:cs="Times New Roman"/>
          <w:b/>
          <w:sz w:val="24"/>
          <w:szCs w:val="24"/>
        </w:rPr>
      </w:pPr>
    </w:p>
    <w:p w:rsidR="003D70A8" w:rsidRPr="005A3062" w:rsidRDefault="003D70A8" w:rsidP="003D70A8">
      <w:pPr>
        <w:spacing w:after="0" w:line="240" w:lineRule="auto"/>
        <w:rPr>
          <w:rFonts w:ascii="Times New Roman" w:eastAsia="Calibri" w:hAnsi="Times New Roman" w:cs="Times New Roman"/>
          <w:b/>
          <w:sz w:val="24"/>
          <w:szCs w:val="24"/>
        </w:rPr>
      </w:pPr>
      <w:r w:rsidRPr="005A3062">
        <w:rPr>
          <w:rFonts w:ascii="Times New Roman" w:eastAsia="Calibri" w:hAnsi="Times New Roman" w:cs="Times New Roman"/>
          <w:b/>
          <w:sz w:val="24"/>
          <w:szCs w:val="24"/>
        </w:rPr>
        <w:t>ТРЕБОВАНИЯ К УРОВНЮ ПОДГОТОВКИ УЧАЩИХСЯ 7 КЛАССА</w:t>
      </w:r>
    </w:p>
    <w:p w:rsidR="003D70A8" w:rsidRPr="005A3062" w:rsidRDefault="003D70A8" w:rsidP="003D70A8">
      <w:pPr>
        <w:spacing w:after="0" w:line="240" w:lineRule="auto"/>
        <w:jc w:val="center"/>
        <w:rPr>
          <w:rFonts w:ascii="Times New Roman" w:eastAsia="Calibri" w:hAnsi="Times New Roman" w:cs="Times New Roman"/>
          <w:b/>
          <w:sz w:val="24"/>
          <w:szCs w:val="24"/>
        </w:rPr>
      </w:pP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На этом этапе формируются представления о специфике литературы как искусстве слова, развитие умения осознанного чтения, способности общения с художественным миром произведений разных жанров и индивидуальных стилей. Отбор текстов учитывает возрастные особенности учащихся, интерес которых в основном сосредоточен на сюжете и героях произведения. Теоретико-литературные понятия связаны с анализом внутренней структуры художественного произведения – от метафоры до композиции.</w:t>
      </w:r>
    </w:p>
    <w:p w:rsidR="003D70A8" w:rsidRPr="005A3062" w:rsidRDefault="003D70A8" w:rsidP="003D70A8">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 результате изучения литературы в 7 классе обучающиеся  должны:</w:t>
      </w:r>
    </w:p>
    <w:p w:rsidR="003D70A8" w:rsidRPr="005A3062" w:rsidRDefault="003D70A8" w:rsidP="003D70A8">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Знать/понимать </w:t>
      </w:r>
    </w:p>
    <w:p w:rsidR="003D70A8" w:rsidRPr="005A3062" w:rsidRDefault="003D70A8" w:rsidP="003D70A8">
      <w:pPr>
        <w:numPr>
          <w:ilvl w:val="0"/>
          <w:numId w:val="7"/>
        </w:numPr>
        <w:spacing w:after="0" w:line="240" w:lineRule="auto"/>
        <w:ind w:left="284" w:right="170" w:hanging="284"/>
        <w:contextualSpacing/>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содержание изученных литературных произведений,</w:t>
      </w:r>
    </w:p>
    <w:p w:rsidR="003D70A8" w:rsidRPr="005A3062" w:rsidRDefault="003D70A8" w:rsidP="003D70A8">
      <w:pPr>
        <w:numPr>
          <w:ilvl w:val="0"/>
          <w:numId w:val="7"/>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основные факты жизни и творчества писателей </w:t>
      </w:r>
      <w:r w:rsidRPr="005A3062">
        <w:rPr>
          <w:rFonts w:ascii="Times New Roman" w:eastAsia="Times New Roman" w:hAnsi="Times New Roman" w:cs="Times New Roman"/>
          <w:sz w:val="24"/>
          <w:szCs w:val="24"/>
          <w:lang w:val="en-US" w:eastAsia="ru-RU"/>
        </w:rPr>
        <w:t>XIX</w:t>
      </w:r>
      <w:r w:rsidRPr="005A3062">
        <w:rPr>
          <w:rFonts w:ascii="Times New Roman" w:eastAsia="Times New Roman" w:hAnsi="Times New Roman" w:cs="Times New Roman"/>
          <w:sz w:val="24"/>
          <w:szCs w:val="24"/>
          <w:lang w:eastAsia="ru-RU"/>
        </w:rPr>
        <w:t xml:space="preserve"> – </w:t>
      </w:r>
      <w:r w:rsidRPr="005A3062">
        <w:rPr>
          <w:rFonts w:ascii="Times New Roman" w:eastAsia="Times New Roman" w:hAnsi="Times New Roman" w:cs="Times New Roman"/>
          <w:sz w:val="24"/>
          <w:szCs w:val="24"/>
          <w:lang w:val="en-US" w:eastAsia="ru-RU"/>
        </w:rPr>
        <w:t>XX</w:t>
      </w:r>
      <w:r w:rsidRPr="005A3062">
        <w:rPr>
          <w:rFonts w:ascii="Times New Roman" w:eastAsia="Times New Roman" w:hAnsi="Times New Roman" w:cs="Times New Roman"/>
          <w:sz w:val="24"/>
          <w:szCs w:val="24"/>
          <w:lang w:eastAsia="ru-RU"/>
        </w:rPr>
        <w:t xml:space="preserve"> веков,</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знать основные теоретико-литературные понятия.</w:t>
      </w:r>
    </w:p>
    <w:p w:rsidR="003D70A8" w:rsidRPr="005A3062" w:rsidRDefault="003D70A8" w:rsidP="003D70A8">
      <w:pPr>
        <w:spacing w:after="0" w:line="240" w:lineRule="auto"/>
        <w:contextualSpacing/>
        <w:jc w:val="both"/>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Уметь</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воспроизводить содержание литературного произведения,</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работать с книгой, использовать различные виды чтения (ознакомительное, просмотровое, поисковое, выразительное и др.),</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оценивать характеры героев, их поступки;</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заучивать наизусть и выразительно читать,</w:t>
      </w:r>
    </w:p>
    <w:p w:rsidR="003D70A8" w:rsidRPr="005A3062" w:rsidRDefault="003D70A8" w:rsidP="003D70A8">
      <w:pPr>
        <w:numPr>
          <w:ilvl w:val="0"/>
          <w:numId w:val="8"/>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выразительно читать и владеть различными видами пересказа, строить устные и письменные высказывания в сжатом или развернутом виде;</w:t>
      </w:r>
    </w:p>
    <w:p w:rsidR="003D70A8" w:rsidRPr="005A3062" w:rsidRDefault="003D70A8" w:rsidP="003D70A8">
      <w:pPr>
        <w:numPr>
          <w:ilvl w:val="0"/>
          <w:numId w:val="9"/>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писать сочинения на литературную тему,</w:t>
      </w:r>
    </w:p>
    <w:p w:rsidR="003D70A8" w:rsidRPr="005A3062" w:rsidRDefault="003D70A8" w:rsidP="003D70A8">
      <w:pPr>
        <w:numPr>
          <w:ilvl w:val="0"/>
          <w:numId w:val="9"/>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участвовать в диалоге, понимать чужую точку зрения и аргументированно отстаивать свою;</w:t>
      </w:r>
    </w:p>
    <w:p w:rsidR="003D70A8" w:rsidRPr="005A3062" w:rsidRDefault="003D70A8" w:rsidP="003D70A8">
      <w:pPr>
        <w:numPr>
          <w:ilvl w:val="0"/>
          <w:numId w:val="9"/>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выбирать и использовать выразительные средства языка в соответствии с коммуникативной задачей,</w:t>
      </w:r>
    </w:p>
    <w:p w:rsidR="003D70A8" w:rsidRPr="005A3062" w:rsidRDefault="003D70A8" w:rsidP="003D70A8">
      <w:pPr>
        <w:numPr>
          <w:ilvl w:val="0"/>
          <w:numId w:val="9"/>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составлять план, </w:t>
      </w:r>
      <w:r w:rsidRPr="005A3062">
        <w:rPr>
          <w:rFonts w:ascii="Times New Roman" w:eastAsia="Times New Roman" w:hAnsi="Times New Roman" w:cs="Times New Roman"/>
          <w:color w:val="000000"/>
          <w:sz w:val="24"/>
          <w:szCs w:val="24"/>
          <w:lang w:eastAsia="ru-RU"/>
        </w:rPr>
        <w:t>использовать различные  источники информации  для решения коммуникативных задач.</w:t>
      </w:r>
    </w:p>
    <w:p w:rsidR="003D70A8" w:rsidRPr="005A3062" w:rsidRDefault="003D70A8" w:rsidP="003D70A8">
      <w:pPr>
        <w:tabs>
          <w:tab w:val="left" w:pos="284"/>
        </w:tabs>
        <w:spacing w:after="0" w:line="240" w:lineRule="auto"/>
        <w:jc w:val="both"/>
        <w:rPr>
          <w:rFonts w:ascii="Times New Roman" w:eastAsia="Times New Roman" w:hAnsi="Times New Roman" w:cs="Times New Roman"/>
          <w:b/>
          <w:color w:val="000000"/>
          <w:sz w:val="24"/>
          <w:szCs w:val="24"/>
          <w:lang w:eastAsia="ru-RU"/>
        </w:rPr>
      </w:pPr>
      <w:r w:rsidRPr="005A3062">
        <w:rPr>
          <w:rFonts w:ascii="Times New Roman" w:eastAsia="Times New Roman" w:hAnsi="Times New Roman" w:cs="Times New Roman"/>
          <w:b/>
          <w:color w:val="000000"/>
          <w:sz w:val="24"/>
          <w:szCs w:val="24"/>
          <w:lang w:eastAsia="ru-RU"/>
        </w:rPr>
        <w:t xml:space="preserve">         Использовать</w:t>
      </w:r>
    </w:p>
    <w:p w:rsidR="003D70A8" w:rsidRPr="005A3062" w:rsidRDefault="003D70A8" w:rsidP="003D70A8">
      <w:pPr>
        <w:numPr>
          <w:ilvl w:val="0"/>
          <w:numId w:val="10"/>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приобретённые знания и умения в практической деятельности и повседневной жизни.</w:t>
      </w:r>
    </w:p>
    <w:p w:rsidR="003D70A8" w:rsidRPr="005A3062" w:rsidRDefault="003D70A8" w:rsidP="003D70A8">
      <w:pPr>
        <w:numPr>
          <w:ilvl w:val="0"/>
          <w:numId w:val="11"/>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овладеть знаниями и умениями, востребованными в повседневной жизни;</w:t>
      </w:r>
    </w:p>
    <w:p w:rsidR="003D70A8" w:rsidRPr="005A3062" w:rsidRDefault="003D70A8" w:rsidP="003D70A8">
      <w:pPr>
        <w:numPr>
          <w:ilvl w:val="0"/>
          <w:numId w:val="11"/>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уметь ориентироваться  в окружающем мире,</w:t>
      </w:r>
    </w:p>
    <w:p w:rsidR="003D70A8" w:rsidRPr="005A3062" w:rsidRDefault="003D70A8" w:rsidP="003D70A8">
      <w:pPr>
        <w:numPr>
          <w:ilvl w:val="0"/>
          <w:numId w:val="11"/>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уметь вести диалог, доказывать свою точку зрения, используя  различные аргументы;</w:t>
      </w:r>
    </w:p>
    <w:p w:rsidR="003D70A8" w:rsidRPr="005A3062" w:rsidRDefault="003D70A8" w:rsidP="003D70A8">
      <w:pPr>
        <w:numPr>
          <w:ilvl w:val="0"/>
          <w:numId w:val="11"/>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овладеть практическими навыками, необходимыми для  сохранения окружающей среды и собственного здоровья.</w:t>
      </w:r>
    </w:p>
    <w:p w:rsidR="003D70A8" w:rsidRPr="005A3062" w:rsidRDefault="003D70A8" w:rsidP="003D70A8">
      <w:pPr>
        <w:spacing w:after="0" w:line="240" w:lineRule="auto"/>
        <w:ind w:right="170"/>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150" w:line="272" w:lineRule="atLeast"/>
        <w:jc w:val="center"/>
        <w:rPr>
          <w:rFonts w:ascii="Times New Roman" w:eastAsia="Times New Roman" w:hAnsi="Times New Roman" w:cs="Times New Roman"/>
          <w:b/>
          <w:bCs/>
          <w:sz w:val="28"/>
          <w:szCs w:val="28"/>
          <w:lang w:eastAsia="ru-RU"/>
        </w:rPr>
      </w:pPr>
      <w:r w:rsidRPr="005A3062">
        <w:rPr>
          <w:rFonts w:ascii="Times New Roman" w:eastAsia="Times New Roman" w:hAnsi="Times New Roman" w:cs="Times New Roman"/>
          <w:b/>
          <w:bCs/>
          <w:sz w:val="28"/>
          <w:szCs w:val="28"/>
          <w:lang w:eastAsia="ru-RU"/>
        </w:rPr>
        <w:t>Требования к оценке знаний</w:t>
      </w:r>
    </w:p>
    <w:p w:rsidR="003D70A8" w:rsidRPr="005A3062" w:rsidRDefault="003D70A8" w:rsidP="003D70A8">
      <w:pPr>
        <w:shd w:val="clear" w:color="auto" w:fill="FFFFFF"/>
        <w:suppressAutoHyphens/>
        <w:spacing w:after="0" w:line="240" w:lineRule="auto"/>
        <w:rPr>
          <w:rFonts w:ascii="Times New Roman" w:eastAsia="Times New Roman" w:hAnsi="Times New Roman" w:cs="Times New Roman"/>
          <w:b/>
          <w:bCs/>
          <w:sz w:val="24"/>
          <w:szCs w:val="24"/>
          <w:lang w:eastAsia="ar-SA"/>
        </w:rPr>
      </w:pPr>
    </w:p>
    <w:p w:rsidR="003D70A8" w:rsidRPr="005A3062" w:rsidRDefault="003D70A8" w:rsidP="003D70A8">
      <w:pPr>
        <w:spacing w:after="0"/>
        <w:jc w:val="center"/>
        <w:rPr>
          <w:rFonts w:ascii="Times New Roman" w:eastAsia="Calibri" w:hAnsi="Times New Roman" w:cs="Times New Roman"/>
          <w:b/>
        </w:rPr>
      </w:pPr>
      <w:r w:rsidRPr="005A3062">
        <w:rPr>
          <w:rFonts w:ascii="Times New Roman" w:eastAsia="Calibri" w:hAnsi="Times New Roman" w:cs="Times New Roman"/>
          <w:b/>
        </w:rPr>
        <w:t>Проверка знаний, умений и навыков учащихся с ОВЗ по русской литературе</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lastRenderedPageBreak/>
        <w:t>1. Грамматика, правописание и развитие речи</w:t>
      </w:r>
    </w:p>
    <w:p w:rsidR="003D70A8" w:rsidRPr="005A3062" w:rsidRDefault="003D70A8" w:rsidP="003D70A8">
      <w:pPr>
        <w:spacing w:after="0"/>
        <w:jc w:val="both"/>
        <w:rPr>
          <w:rFonts w:ascii="Times New Roman" w:eastAsia="Calibri" w:hAnsi="Times New Roman" w:cs="Times New Roman"/>
          <w:b/>
          <w:i/>
        </w:rPr>
      </w:pPr>
      <w:r w:rsidRPr="005A3062">
        <w:rPr>
          <w:rFonts w:ascii="Times New Roman" w:eastAsia="Calibri" w:hAnsi="Times New Roman" w:cs="Times New Roman"/>
          <w:b/>
          <w:i/>
        </w:rPr>
        <w:t>Оценка устных ответов</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Устный опрос учащихся является одним из методов учета знаний, умений и навыков по русскому языку. При оценке устных ответов принимается во внимание:</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а) правильность ответа по содержанию, свидетельствующая об осознанности усвоения изученного материала;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б) полнота ответа;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в) умение практически применять свои знания;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г) последовательность изложения и речевое оформление ответа.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Отметка «5» ставится ученику, если он:</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-обнаруживает понимание материала, может с помощью учителя или самостоятельно обосновать, </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-сформулировать ответ, привести необходимые примеры;</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-допускает единичные ошибки, которые сам исправляет.</w:t>
      </w:r>
    </w:p>
    <w:p w:rsidR="003D70A8" w:rsidRPr="005A3062" w:rsidRDefault="003D70A8" w:rsidP="003D70A8">
      <w:pPr>
        <w:spacing w:after="0"/>
        <w:jc w:val="both"/>
        <w:rPr>
          <w:rFonts w:ascii="Times New Roman" w:eastAsia="Calibri" w:hAnsi="Times New Roman" w:cs="Times New Roman"/>
        </w:rPr>
      </w:pPr>
      <w:proofErr w:type="gramStart"/>
      <w:r w:rsidRPr="005A3062">
        <w:rPr>
          <w:rFonts w:ascii="Times New Roman" w:eastAsia="Calibri" w:hAnsi="Times New Roman" w:cs="Times New Roman"/>
        </w:rPr>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допускает некоторые ошибки в речи; при работе над текстом или разборе предложения допускает 1-2 ошибки, которые исправляет при помощи учителя.</w:t>
      </w:r>
      <w:proofErr w:type="gramEnd"/>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нуждается в постоянной помощи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3D70A8" w:rsidRPr="005A3062" w:rsidRDefault="003D70A8" w:rsidP="003D70A8">
      <w:pPr>
        <w:spacing w:after="0"/>
        <w:jc w:val="both"/>
        <w:rPr>
          <w:rFonts w:ascii="Times New Roman" w:eastAsia="Calibri" w:hAnsi="Times New Roman" w:cs="Times New Roman"/>
          <w:b/>
          <w:i/>
        </w:rPr>
      </w:pPr>
      <w:r w:rsidRPr="005A3062">
        <w:rPr>
          <w:rFonts w:ascii="Times New Roman" w:eastAsia="Calibri" w:hAnsi="Times New Roman" w:cs="Times New Roman"/>
          <w:b/>
          <w:i/>
        </w:rPr>
        <w:t xml:space="preserve">      Оценка письменных работ учащихся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Оценка знаний учащихся осуществляется по результатам повседневных письменных работ учащихся, текущих и итоговых контрольных работ.</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подготовительные работы перед написанием изложения или сочинения и т.д.</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3D70A8" w:rsidRPr="005A3062" w:rsidRDefault="003D70A8" w:rsidP="003D70A8">
      <w:pPr>
        <w:spacing w:after="0"/>
        <w:jc w:val="both"/>
        <w:rPr>
          <w:rFonts w:ascii="Times New Roman" w:eastAsia="Calibri" w:hAnsi="Times New Roman" w:cs="Times New Roman"/>
          <w:b/>
          <w:i/>
        </w:rPr>
      </w:pPr>
      <w:r w:rsidRPr="005A3062">
        <w:rPr>
          <w:rFonts w:ascii="Times New Roman" w:eastAsia="Calibri" w:hAnsi="Times New Roman" w:cs="Times New Roman"/>
          <w:b/>
          <w:i/>
        </w:rPr>
        <w:t xml:space="preserve">                Изложения и сочинения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Изложения и сочинения для детей с ЗПР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IV-V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оценке изложений и сочинений учитываются правильность, полнота и последовательность передачи содержания.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проверке изложений и сочинений выводится одна общая оценка, охватывающая все стороны данной работы.</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lastRenderedPageBreak/>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3D70A8" w:rsidRPr="005A3062" w:rsidRDefault="003D70A8" w:rsidP="003D70A8">
      <w:pPr>
        <w:spacing w:after="0"/>
        <w:jc w:val="both"/>
        <w:rPr>
          <w:rFonts w:ascii="Times New Roman" w:eastAsia="Calibri" w:hAnsi="Times New Roman" w:cs="Times New Roman"/>
          <w:b/>
          <w:i/>
        </w:rPr>
      </w:pPr>
      <w:r w:rsidRPr="005A3062">
        <w:rPr>
          <w:rFonts w:ascii="Times New Roman" w:eastAsia="Calibri" w:hAnsi="Times New Roman" w:cs="Times New Roman"/>
        </w:rPr>
        <w:t>2</w:t>
      </w:r>
      <w:r w:rsidRPr="005A3062">
        <w:rPr>
          <w:rFonts w:ascii="Times New Roman" w:eastAsia="Calibri" w:hAnsi="Times New Roman" w:cs="Times New Roman"/>
          <w:b/>
          <w:i/>
        </w:rPr>
        <w:t>. Чтение и развитие речи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Проверка навыков чтения проводится на основе повседневных наблюдений за чтением и пониманием прочитанного по текстам учебника.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Оценка выставляется на основе специального опроса по чтению, пересказу или комбинированного опроса. Текущая проверка и оценка знаний может также проводиться с целью выявления отдельных умений и навыков по </w:t>
      </w:r>
      <w:proofErr w:type="spellStart"/>
      <w:r w:rsidRPr="005A3062">
        <w:rPr>
          <w:rFonts w:ascii="Times New Roman" w:eastAsia="Calibri" w:hAnsi="Times New Roman" w:cs="Times New Roman"/>
        </w:rPr>
        <w:t>чтению</w:t>
      </w:r>
      <w:proofErr w:type="gramStart"/>
      <w:r w:rsidRPr="005A3062">
        <w:rPr>
          <w:rFonts w:ascii="Times New Roman" w:eastAsia="Calibri" w:hAnsi="Times New Roman" w:cs="Times New Roman"/>
        </w:rPr>
        <w:t>.В</w:t>
      </w:r>
      <w:proofErr w:type="gramEnd"/>
      <w:r w:rsidRPr="005A3062">
        <w:rPr>
          <w:rFonts w:ascii="Times New Roman" w:eastAsia="Calibri" w:hAnsi="Times New Roman" w:cs="Times New Roman"/>
        </w:rPr>
        <w:t>озможно</w:t>
      </w:r>
      <w:proofErr w:type="spellEnd"/>
      <w:r w:rsidRPr="005A3062">
        <w:rPr>
          <w:rFonts w:ascii="Times New Roman" w:eastAsia="Calibri" w:hAnsi="Times New Roman" w:cs="Times New Roman"/>
        </w:rPr>
        <w:t xml:space="preserve">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 При проверке техники чтения рекомендуется подбирать незнакомые, но доступные тексты примерно следующего объема (на конец года): V класс– 45-60 слов; VI –70-80 слов; VII – IX – 90-100 слов.</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В начале учебного года техника чтения проверяется по текстам, объем которых соответствует объему текстов предыдущего года.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V-IX классы:</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«5» ставится ученику, если он:</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читает правильно, бегло, выразительно с соблюдением норм литературного произношения;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выделяет основную мысль произведения, части рассказа с незначительной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делит текст на части и озаглавливает части с помощью учителя (с VIII класса – легкие тексты самостоятельно);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называет главных действующих лиц произведения, характеризует их поступки;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отвечает на вопросы и передает содержание </w:t>
      </w:r>
      <w:proofErr w:type="gramStart"/>
      <w:r w:rsidRPr="005A3062">
        <w:rPr>
          <w:rFonts w:ascii="Times New Roman" w:eastAsia="Calibri" w:hAnsi="Times New Roman" w:cs="Times New Roman"/>
        </w:rPr>
        <w:t>прочитанного</w:t>
      </w:r>
      <w:proofErr w:type="gramEnd"/>
      <w:r w:rsidRPr="005A3062">
        <w:rPr>
          <w:rFonts w:ascii="Times New Roman" w:eastAsia="Calibri" w:hAnsi="Times New Roman" w:cs="Times New Roman"/>
        </w:rPr>
        <w:t xml:space="preserve"> полно, правильно, последовательно;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твердо знает наизусть те</w:t>
      </w:r>
      <w:proofErr w:type="gramStart"/>
      <w:r w:rsidRPr="005A3062">
        <w:rPr>
          <w:rFonts w:ascii="Times New Roman" w:eastAsia="Calibri" w:hAnsi="Times New Roman" w:cs="Times New Roman"/>
        </w:rPr>
        <w:t>кст ст</w:t>
      </w:r>
      <w:proofErr w:type="gramEnd"/>
      <w:r w:rsidRPr="005A3062">
        <w:rPr>
          <w:rFonts w:ascii="Times New Roman" w:eastAsia="Calibri" w:hAnsi="Times New Roman" w:cs="Times New Roman"/>
        </w:rPr>
        <w:t>ихотворения и читает его выразительно.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«4» ставится ученику, если он:</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читает в основном правильно, бегло;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допускает 1-2 ошибки при чтении, соблюдении и смысловых пауз, знаков препинания, передающих интонации, логических ударений;</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lastRenderedPageBreak/>
        <w:t>- допускает неточности в выделении основной мысли произведения или части рассказа, исправляет их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допускает ошибки в делении текста на части и </w:t>
      </w:r>
      <w:proofErr w:type="spellStart"/>
      <w:r w:rsidRPr="005A3062">
        <w:rPr>
          <w:rFonts w:ascii="Times New Roman" w:eastAsia="Calibri" w:hAnsi="Times New Roman" w:cs="Times New Roman"/>
        </w:rPr>
        <w:t>озаглавливании</w:t>
      </w:r>
      <w:proofErr w:type="spellEnd"/>
      <w:r w:rsidRPr="005A3062">
        <w:rPr>
          <w:rFonts w:ascii="Times New Roman" w:eastAsia="Calibri" w:hAnsi="Times New Roman" w:cs="Times New Roman"/>
        </w:rPr>
        <w:t xml:space="preserve"> частей, исправляет их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неточности в ответах на вопросы и передаче содержания, но исправляет их самостоятельно или с незначительной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при чтении наизусть 1-2 самостоятельно исправленные ошибки; читает наизусть недостаточно выразительно.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«3» ставится ученику, если он:</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читает недостаточно бегло, некоторые слова по слогам;</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допускает 3-4 ошибки при чтении; 1-2 ошибки </w:t>
      </w:r>
      <w:proofErr w:type="gramStart"/>
      <w:r w:rsidRPr="005A3062">
        <w:rPr>
          <w:rFonts w:ascii="Times New Roman" w:eastAsia="Calibri" w:hAnsi="Times New Roman" w:cs="Times New Roman"/>
        </w:rPr>
        <w:t>в</w:t>
      </w:r>
      <w:proofErr w:type="gramEnd"/>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xml:space="preserve"> </w:t>
      </w:r>
      <w:proofErr w:type="gramStart"/>
      <w:r w:rsidRPr="005A3062">
        <w:rPr>
          <w:rFonts w:ascii="Times New Roman" w:eastAsia="Calibri" w:hAnsi="Times New Roman" w:cs="Times New Roman"/>
        </w:rPr>
        <w:t>соблюдении</w:t>
      </w:r>
      <w:proofErr w:type="gramEnd"/>
      <w:r w:rsidRPr="005A3062">
        <w:rPr>
          <w:rFonts w:ascii="Times New Roman" w:eastAsia="Calibri" w:hAnsi="Times New Roman" w:cs="Times New Roman"/>
        </w:rPr>
        <w:t xml:space="preserve"> синтаксических пауз; 3-4 в соблюдении смысловых пауз, знаков препинания, передающих интонацию, логических ударений;</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выделяет основную мысль произведения, части рассказа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делит текст на части и озаглавливает части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затрудняется назвать главных действующих лиц произведения, охарактеризовать их поступки;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отвечает на вопросы и пересказывает неполно, непоследовательно, допускает искажения основного смысла произведения;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обнаруживает при чтении наизусть нетвердое усвоение текста.</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«2» ставится ученику, если он;</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читает по слогам;</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более 5 ошибок при чтении, соблюдении даже синтаксических пауз;</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выделяет основную мысль произведения, части рассказа даже с помощью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делит текст на части;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называет главных действующих лиц произведения, не характеризует их поступки;</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отвечает на вопросы и пересказывает содержание произведения фрагментарно, искажая основной смысл; не использует помощь учителя;</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знает большей части текста, который должен знать наизусть.</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затрудняется в чтении текста по слогам;</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большое количество ошибок при чтении, искажающих смысл</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прочитанного;</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понимает смысла произведения; искажает его основное содержание;</w:t>
      </w:r>
    </w:p>
    <w:p w:rsidR="003D70A8" w:rsidRPr="005A3062" w:rsidRDefault="003D70A8" w:rsidP="003D70A8">
      <w:pPr>
        <w:spacing w:after="0"/>
        <w:jc w:val="both"/>
        <w:rPr>
          <w:rFonts w:ascii="Times New Roman" w:eastAsia="Calibri" w:hAnsi="Times New Roman" w:cs="Times New Roman"/>
        </w:rPr>
      </w:pPr>
      <w:r w:rsidRPr="005A3062">
        <w:rPr>
          <w:rFonts w:ascii="Times New Roman" w:eastAsia="Calibri" w:hAnsi="Times New Roman" w:cs="Times New Roman"/>
        </w:rPr>
        <w:t>- не знает наизусть стихотворения.</w:t>
      </w:r>
    </w:p>
    <w:p w:rsidR="003D70A8" w:rsidRPr="005A3062" w:rsidRDefault="003D70A8" w:rsidP="003D70A8">
      <w:pPr>
        <w:shd w:val="clear" w:color="auto" w:fill="FFFFFF"/>
        <w:suppressAutoHyphens/>
        <w:spacing w:after="0" w:line="240" w:lineRule="auto"/>
        <w:rPr>
          <w:rFonts w:ascii="Times New Roman" w:eastAsia="Times New Roman" w:hAnsi="Times New Roman" w:cs="Times New Roman"/>
          <w:b/>
          <w:bCs/>
          <w:sz w:val="24"/>
          <w:szCs w:val="24"/>
          <w:lang w:eastAsia="ar-SA"/>
        </w:rPr>
      </w:pPr>
      <w:r w:rsidRPr="005A3062">
        <w:rPr>
          <w:rFonts w:ascii="Times New Roman" w:eastAsia="Times New Roman" w:hAnsi="Times New Roman" w:cs="Times New Roman"/>
          <w:b/>
          <w:bCs/>
          <w:sz w:val="24"/>
          <w:szCs w:val="24"/>
          <w:lang w:eastAsia="ar-SA"/>
        </w:rPr>
        <w:t>Оценка тестовых работ</w:t>
      </w:r>
      <w:proofErr w:type="gramStart"/>
      <w:r w:rsidRPr="005A3062">
        <w:rPr>
          <w:rFonts w:ascii="Times New Roman" w:eastAsia="Times New Roman" w:hAnsi="Times New Roman" w:cs="Times New Roman"/>
          <w:sz w:val="24"/>
          <w:szCs w:val="24"/>
          <w:lang w:eastAsia="ar-SA"/>
        </w:rPr>
        <w:br/>
        <w:t>П</w:t>
      </w:r>
      <w:proofErr w:type="gramEnd"/>
      <w:r w:rsidRPr="005A3062">
        <w:rPr>
          <w:rFonts w:ascii="Times New Roman" w:eastAsia="Times New Roman" w:hAnsi="Times New Roman" w:cs="Times New Roman"/>
          <w:sz w:val="24"/>
          <w:szCs w:val="24"/>
          <w:lang w:eastAsia="ar-SA"/>
        </w:rPr>
        <w:t>ри проведении тестовых работ по литературе критерии оценок следующие:</w:t>
      </w:r>
      <w:r w:rsidRPr="005A3062">
        <w:rPr>
          <w:rFonts w:ascii="Times New Roman" w:eastAsia="Times New Roman" w:hAnsi="Times New Roman" w:cs="Times New Roman"/>
          <w:sz w:val="24"/>
          <w:szCs w:val="24"/>
          <w:lang w:eastAsia="ar-SA"/>
        </w:rPr>
        <w:br/>
        <w:t>«5» — 78 – 89 %;</w:t>
      </w:r>
      <w:r w:rsidRPr="005A3062">
        <w:rPr>
          <w:rFonts w:ascii="Times New Roman" w:eastAsia="Times New Roman" w:hAnsi="Times New Roman" w:cs="Times New Roman"/>
          <w:sz w:val="24"/>
          <w:szCs w:val="24"/>
          <w:lang w:eastAsia="ar-SA"/>
        </w:rPr>
        <w:br/>
        <w:t>«4» — 60 – 77 %;</w:t>
      </w:r>
      <w:r w:rsidRPr="005A3062">
        <w:rPr>
          <w:rFonts w:ascii="Times New Roman" w:eastAsia="Times New Roman" w:hAnsi="Times New Roman" w:cs="Times New Roman"/>
          <w:sz w:val="24"/>
          <w:szCs w:val="24"/>
          <w:lang w:eastAsia="ar-SA"/>
        </w:rPr>
        <w:br/>
        <w:t>«3» — 42 – 59 %;</w:t>
      </w:r>
      <w:r w:rsidRPr="005A3062">
        <w:rPr>
          <w:rFonts w:ascii="Times New Roman" w:eastAsia="Times New Roman" w:hAnsi="Times New Roman" w:cs="Times New Roman"/>
          <w:sz w:val="24"/>
          <w:szCs w:val="24"/>
          <w:lang w:eastAsia="ar-SA"/>
        </w:rPr>
        <w:br/>
        <w:t xml:space="preserve">«2»- менее 40 %. </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дополнительных заданий</w:t>
      </w:r>
      <w:r w:rsidRPr="005A3062">
        <w:rPr>
          <w:rFonts w:ascii="Times New Roman" w:eastAsia="Times New Roman" w:hAnsi="Times New Roman" w:cs="Times New Roman"/>
          <w:sz w:val="24"/>
          <w:szCs w:val="24"/>
          <w:lang w:eastAsia="ar-SA"/>
        </w:rPr>
        <w:br/>
        <w:t xml:space="preserve">При оценке выполнения дополнительных заданий отметки выставляются следующим образом: </w:t>
      </w:r>
      <w:r w:rsidRPr="005A3062">
        <w:rPr>
          <w:rFonts w:ascii="Times New Roman" w:eastAsia="Times New Roman" w:hAnsi="Times New Roman" w:cs="Times New Roman"/>
          <w:sz w:val="24"/>
          <w:szCs w:val="24"/>
          <w:lang w:eastAsia="ar-SA"/>
        </w:rPr>
        <w:br/>
        <w:t xml:space="preserve">— “5” – если все задания выполнены; </w:t>
      </w:r>
      <w:r w:rsidRPr="005A3062">
        <w:rPr>
          <w:rFonts w:ascii="Times New Roman" w:eastAsia="Times New Roman" w:hAnsi="Times New Roman" w:cs="Times New Roman"/>
          <w:sz w:val="24"/>
          <w:szCs w:val="24"/>
          <w:lang w:eastAsia="ar-SA"/>
        </w:rPr>
        <w:br/>
        <w:t xml:space="preserve">— “4” – выполнено правильно не менее ¾ заданий; </w:t>
      </w:r>
      <w:r w:rsidRPr="005A3062">
        <w:rPr>
          <w:rFonts w:ascii="Times New Roman" w:eastAsia="Times New Roman" w:hAnsi="Times New Roman" w:cs="Times New Roman"/>
          <w:sz w:val="24"/>
          <w:szCs w:val="24"/>
          <w:lang w:eastAsia="ar-SA"/>
        </w:rPr>
        <w:br/>
        <w:t xml:space="preserve">— “3” – за работу в которой правильно выполнено не менее половины работы; </w:t>
      </w:r>
      <w:r w:rsidRPr="005A3062">
        <w:rPr>
          <w:rFonts w:ascii="Times New Roman" w:eastAsia="Times New Roman" w:hAnsi="Times New Roman" w:cs="Times New Roman"/>
          <w:sz w:val="24"/>
          <w:szCs w:val="24"/>
          <w:lang w:eastAsia="ar-SA"/>
        </w:rPr>
        <w:br/>
        <w:t xml:space="preserve">— “2” – выставляется за </w:t>
      </w:r>
      <w:proofErr w:type="gramStart"/>
      <w:r w:rsidRPr="005A3062">
        <w:rPr>
          <w:rFonts w:ascii="Times New Roman" w:eastAsia="Times New Roman" w:hAnsi="Times New Roman" w:cs="Times New Roman"/>
          <w:sz w:val="24"/>
          <w:szCs w:val="24"/>
          <w:lang w:eastAsia="ar-SA"/>
        </w:rPr>
        <w:t>работу</w:t>
      </w:r>
      <w:proofErr w:type="gramEnd"/>
      <w:r w:rsidRPr="005A3062">
        <w:rPr>
          <w:rFonts w:ascii="Times New Roman" w:eastAsia="Times New Roman" w:hAnsi="Times New Roman" w:cs="Times New Roman"/>
          <w:sz w:val="24"/>
          <w:szCs w:val="24"/>
          <w:lang w:eastAsia="ar-SA"/>
        </w:rPr>
        <w:t xml:space="preserve"> в которой не выполнено более половины заданий.</w:t>
      </w:r>
    </w:p>
    <w:p w:rsidR="003D70A8" w:rsidRPr="005A3062" w:rsidRDefault="003D70A8" w:rsidP="003D70A8">
      <w:pPr>
        <w:suppressAutoHyphens/>
        <w:spacing w:after="0" w:line="240" w:lineRule="auto"/>
        <w:rPr>
          <w:rFonts w:ascii="Times New Roman" w:eastAsia="Times New Roman" w:hAnsi="Times New Roman" w:cs="Times New Roman"/>
          <w:sz w:val="24"/>
          <w:szCs w:val="24"/>
          <w:lang w:eastAsia="ar-SA"/>
        </w:rPr>
      </w:pPr>
      <w:r w:rsidRPr="005A3062">
        <w:rPr>
          <w:rFonts w:ascii="Times New Roman" w:eastAsia="Times New Roman" w:hAnsi="Times New Roman" w:cs="Times New Roman"/>
          <w:b/>
          <w:bCs/>
          <w:sz w:val="24"/>
          <w:szCs w:val="24"/>
          <w:lang w:eastAsia="ar-SA"/>
        </w:rPr>
        <w:t>Оценка «5»</w:t>
      </w:r>
      <w:r w:rsidRPr="005A3062">
        <w:rPr>
          <w:rFonts w:ascii="Times New Roman" w:eastAsia="Times New Roman" w:hAnsi="Times New Roman" w:cs="Times New Roman"/>
          <w:sz w:val="24"/>
          <w:szCs w:val="24"/>
          <w:lang w:eastAsia="ar-SA"/>
        </w:rPr>
        <w:t xml:space="preserve"> ставится за полное соответствие выдвинутым требованиям.</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«4»</w:t>
      </w:r>
      <w:r w:rsidRPr="005A3062">
        <w:rPr>
          <w:rFonts w:ascii="Times New Roman" w:eastAsia="Times New Roman" w:hAnsi="Times New Roman" w:cs="Times New Roman"/>
          <w:sz w:val="24"/>
          <w:szCs w:val="24"/>
          <w:lang w:eastAsia="ar-SA"/>
        </w:rPr>
        <w:t xml:space="preserve"> ставится за небольшие несоответствия выдвинутым требованиям.</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«3»</w:t>
      </w:r>
      <w:r w:rsidRPr="005A3062">
        <w:rPr>
          <w:rFonts w:ascii="Times New Roman" w:eastAsia="Times New Roman" w:hAnsi="Times New Roman" w:cs="Times New Roman"/>
          <w:sz w:val="24"/>
          <w:szCs w:val="24"/>
          <w:lang w:eastAsia="ar-SA"/>
        </w:rPr>
        <w:t xml:space="preserve"> ставится за минимальные знания темы и, возможно, не совсем корректное оформление презентации.</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«2»</w:t>
      </w:r>
      <w:r w:rsidRPr="005A3062">
        <w:rPr>
          <w:rFonts w:ascii="Times New Roman" w:eastAsia="Times New Roman" w:hAnsi="Times New Roman" w:cs="Times New Roman"/>
          <w:sz w:val="24"/>
          <w:szCs w:val="24"/>
          <w:lang w:eastAsia="ar-SA"/>
        </w:rPr>
        <w:t xml:space="preserve"> ставится во всех остальных возможных случаях.</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lastRenderedPageBreak/>
        <w:t xml:space="preserve"> </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творческих работ</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5A3062">
        <w:rPr>
          <w:rFonts w:ascii="Times New Roman" w:eastAsia="Times New Roman" w:hAnsi="Times New Roman" w:cs="Times New Roman"/>
          <w:color w:val="000000"/>
          <w:sz w:val="24"/>
          <w:szCs w:val="24"/>
          <w:lang w:eastAsia="ru-RU"/>
        </w:rPr>
        <w:t>Творческими видами учебной работы считается составление вопросников, сценариев, оформление газет, буклетов, подготовка сообщений, докладов, презентаций, инсценировок, написание рефератов, сочинений, эссе и т.п.</w:t>
      </w:r>
      <w:proofErr w:type="gramEnd"/>
      <w:r w:rsidRPr="005A3062">
        <w:rPr>
          <w:rFonts w:ascii="Times New Roman" w:eastAsia="Times New Roman" w:hAnsi="Times New Roman" w:cs="Times New Roman"/>
          <w:color w:val="000000"/>
          <w:sz w:val="24"/>
          <w:szCs w:val="24"/>
          <w:lang w:eastAsia="ru-RU"/>
        </w:rPr>
        <w:t xml:space="preserve"> Все перечисленные виды работы являются проектными.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Творческая работа выявляет </w:t>
      </w:r>
      <w:proofErr w:type="spellStart"/>
      <w:r w:rsidRPr="005A3062">
        <w:rPr>
          <w:rFonts w:ascii="Times New Roman" w:eastAsia="Times New Roman" w:hAnsi="Times New Roman" w:cs="Times New Roman"/>
          <w:color w:val="000000"/>
          <w:sz w:val="24"/>
          <w:szCs w:val="24"/>
          <w:lang w:eastAsia="ru-RU"/>
        </w:rPr>
        <w:t>сформированность</w:t>
      </w:r>
      <w:proofErr w:type="spellEnd"/>
      <w:r w:rsidRPr="005A3062">
        <w:rPr>
          <w:rFonts w:ascii="Times New Roman" w:eastAsia="Times New Roman" w:hAnsi="Times New Roman" w:cs="Times New Roman"/>
          <w:color w:val="000000"/>
          <w:sz w:val="24"/>
          <w:szCs w:val="24"/>
          <w:lang w:eastAsia="ru-RU"/>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 помощью творческой работы проверяется:</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умение раскрывать тему; умение использовать языковые средства, предметные понятия, в соответствии со стилем, темой и задачей высказывания (работы);</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соблюдение языковых норм и правил правописания; качество оформления работы, использование иллюстративного материала;</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широта охвата источников и дополнительной литературы.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Содержание творческой работы оценивается по следующим критериям:</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соответствие работы ученика теме и основной мысли;</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полнота раскрытия тема;</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правильность фактического материала;</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последовательность изложения.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речевого оформления учитываются:</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разнообразие словарного и грамматического строя речи;</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стилевое единство и выразительность речи;</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число языковых ошибок и стилистических недочетов.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источниковедческой базы творческой работы учитывается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правильное оформление сносок; соответствие общим нормам и правилам библиографии применяемых источников и ссылок на них;</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реальное использование в работе литературы приведенной в списке источников;</w:t>
      </w:r>
    </w:p>
    <w:p w:rsidR="003D70A8" w:rsidRPr="005A3062" w:rsidRDefault="003D70A8" w:rsidP="003D70A8">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широта временного и фактического охвата дополнительной литературы; целесообразность использования тех или иных источников.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“5”</w:t>
      </w:r>
      <w:r w:rsidRPr="005A3062">
        <w:rPr>
          <w:rFonts w:ascii="Times New Roman" w:eastAsia="Times New Roman" w:hAnsi="Times New Roman" w:cs="Times New Roman"/>
          <w:color w:val="000000"/>
          <w:sz w:val="24"/>
          <w:szCs w:val="24"/>
          <w:lang w:eastAsia="ru-RU"/>
        </w:rPr>
        <w:t>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речевыхнедочета;1 грамматическая ошибка.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“4”</w:t>
      </w:r>
      <w:r w:rsidRPr="005A3062">
        <w:rPr>
          <w:rFonts w:ascii="Times New Roman" w:eastAsia="Times New Roman" w:hAnsi="Times New Roman" w:cs="Times New Roman"/>
          <w:color w:val="000000"/>
          <w:sz w:val="24"/>
          <w:szCs w:val="24"/>
          <w:lang w:eastAsia="ru-RU"/>
        </w:rPr>
        <w:t>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lastRenderedPageBreak/>
        <w:t>Отметка “3”</w:t>
      </w:r>
      <w:r w:rsidRPr="005A3062">
        <w:rPr>
          <w:rFonts w:ascii="Times New Roman" w:eastAsia="Times New Roman" w:hAnsi="Times New Roman" w:cs="Times New Roman"/>
          <w:color w:val="000000"/>
          <w:sz w:val="24"/>
          <w:szCs w:val="24"/>
          <w:lang w:eastAsia="ru-RU"/>
        </w:rPr>
        <w:t>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“2”</w:t>
      </w:r>
      <w:r w:rsidRPr="005A3062">
        <w:rPr>
          <w:rFonts w:ascii="Times New Roman" w:eastAsia="Times New Roman" w:hAnsi="Times New Roman" w:cs="Times New Roman"/>
          <w:color w:val="000000"/>
          <w:sz w:val="24"/>
          <w:szCs w:val="24"/>
          <w:lang w:eastAsia="ru-RU"/>
        </w:rPr>
        <w:t xml:space="preserve">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w:t>
      </w:r>
      <w:proofErr w:type="gramStart"/>
      <w:r w:rsidRPr="005A3062">
        <w:rPr>
          <w:rFonts w:ascii="Times New Roman" w:eastAsia="Times New Roman" w:hAnsi="Times New Roman" w:cs="Times New Roman"/>
          <w:color w:val="000000"/>
          <w:sz w:val="24"/>
          <w:szCs w:val="24"/>
          <w:lang w:eastAsia="ru-RU"/>
        </w:rPr>
        <w:t>речевых</w:t>
      </w:r>
      <w:proofErr w:type="gramEnd"/>
      <w:r w:rsidRPr="005A3062">
        <w:rPr>
          <w:rFonts w:ascii="Times New Roman" w:eastAsia="Times New Roman" w:hAnsi="Times New Roman" w:cs="Times New Roman"/>
          <w:color w:val="000000"/>
          <w:sz w:val="24"/>
          <w:szCs w:val="24"/>
          <w:lang w:eastAsia="ru-RU"/>
        </w:rPr>
        <w:t xml:space="preserve"> и до 7 грамматических ошибки.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дополнительных заданий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выполнения дополнительных заданий отметки выставляются следующим образом:</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“5” – если все задания выполнены правильно;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“4” – выполнено правильно не менее ¾ заданий;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“3” – за </w:t>
      </w:r>
      <w:proofErr w:type="gramStart"/>
      <w:r w:rsidRPr="005A3062">
        <w:rPr>
          <w:rFonts w:ascii="Times New Roman" w:eastAsia="Times New Roman" w:hAnsi="Times New Roman" w:cs="Times New Roman"/>
          <w:color w:val="000000"/>
          <w:sz w:val="24"/>
          <w:szCs w:val="24"/>
          <w:lang w:eastAsia="ru-RU"/>
        </w:rPr>
        <w:t>работу</w:t>
      </w:r>
      <w:proofErr w:type="gramEnd"/>
      <w:r w:rsidRPr="005A3062">
        <w:rPr>
          <w:rFonts w:ascii="Times New Roman" w:eastAsia="Times New Roman" w:hAnsi="Times New Roman" w:cs="Times New Roman"/>
          <w:color w:val="000000"/>
          <w:sz w:val="24"/>
          <w:szCs w:val="24"/>
          <w:lang w:eastAsia="ru-RU"/>
        </w:rPr>
        <w:t xml:space="preserve"> в которой правильно выполнено не менее половины работы;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“2” – выставляется за работу, в которой не выполнено более половины заданий.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контрольного диктанта на понятия отметки выставляются: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“5” – нет ошибок; “4” – 1-2 ошибки; “3” – 3-4 ошибки; “2” – допущено до 7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презентаций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Одним из видов творческой работы может быть презентация, составленная в программе </w:t>
      </w:r>
      <w:proofErr w:type="spellStart"/>
      <w:r w:rsidRPr="005A3062">
        <w:rPr>
          <w:rFonts w:ascii="Times New Roman" w:eastAsia="Times New Roman" w:hAnsi="Times New Roman" w:cs="Times New Roman"/>
          <w:color w:val="000000"/>
          <w:sz w:val="24"/>
          <w:szCs w:val="24"/>
          <w:lang w:eastAsia="ru-RU"/>
        </w:rPr>
        <w:t>Power</w:t>
      </w:r>
      <w:proofErr w:type="spellEnd"/>
      <w:r w:rsidRPr="005A3062">
        <w:rPr>
          <w:rFonts w:ascii="Times New Roman" w:eastAsia="Times New Roman" w:hAnsi="Times New Roman" w:cs="Times New Roman"/>
          <w:color w:val="000000"/>
          <w:sz w:val="24"/>
          <w:szCs w:val="24"/>
          <w:lang w:eastAsia="ru-RU"/>
        </w:rPr>
        <w:t> </w:t>
      </w:r>
      <w:proofErr w:type="spellStart"/>
      <w:r w:rsidRPr="005A3062">
        <w:rPr>
          <w:rFonts w:ascii="Times New Roman" w:eastAsia="Times New Roman" w:hAnsi="Times New Roman" w:cs="Times New Roman"/>
          <w:color w:val="000000"/>
          <w:sz w:val="24"/>
          <w:szCs w:val="24"/>
          <w:lang w:eastAsia="ru-RU"/>
        </w:rPr>
        <w:t>Point</w:t>
      </w:r>
      <w:proofErr w:type="spellEnd"/>
      <w:r w:rsidRPr="005A3062">
        <w:rPr>
          <w:rFonts w:ascii="Times New Roman" w:eastAsia="Times New Roman" w:hAnsi="Times New Roman" w:cs="Times New Roman"/>
          <w:color w:val="000000"/>
          <w:sz w:val="24"/>
          <w:szCs w:val="24"/>
          <w:lang w:eastAsia="ru-RU"/>
        </w:rPr>
        <w:t>. При составлении критериев оценки использовалось учебное пособие «</w:t>
      </w:r>
      <w:proofErr w:type="spellStart"/>
      <w:r w:rsidRPr="005A3062">
        <w:rPr>
          <w:rFonts w:ascii="Times New Roman" w:eastAsia="Times New Roman" w:hAnsi="Times New Roman" w:cs="Times New Roman"/>
          <w:color w:val="000000"/>
          <w:sz w:val="24"/>
          <w:szCs w:val="24"/>
          <w:lang w:eastAsia="ru-RU"/>
        </w:rPr>
        <w:t>Intel</w:t>
      </w:r>
      <w:proofErr w:type="spellEnd"/>
      <w:r w:rsidRPr="005A3062">
        <w:rPr>
          <w:rFonts w:ascii="Times New Roman" w:eastAsia="Times New Roman" w:hAnsi="Times New Roman" w:cs="Times New Roman"/>
          <w:color w:val="000000"/>
          <w:sz w:val="24"/>
          <w:szCs w:val="24"/>
          <w:lang w:eastAsia="ru-RU"/>
        </w:rPr>
        <w:t>. Обучение для будущего». – Издательско-торговый дом «Русская Редакция», 2008.</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Параметры оценка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Дизайн презентации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общий дизайн – оформление презентации логично, отвечает требованиям эстетики и не противоречит содержанию презентации;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диаграмма и рисунки – изображения в презентации привлекательны и соответствуют содержанию;</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текст, цвет, фон – текст легко читается, фон сочетается с графическими элементами;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списки и таблицы – списки и таблицы в презентации выстроены и размещены корректно;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ссылки – все ссылки работают</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дизайну</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Содержание</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раскрыты все аспекты темы;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материал изложен в доступной форме;</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систематизированный набор оригинальных рисунков;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слайды расположены в логической последовательности;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заключительный слайд с выводами;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библиография с перечислением всех использованных ресурсов.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содержанию</w:t>
      </w:r>
    </w:p>
    <w:p w:rsidR="003D70A8" w:rsidRPr="005A3062" w:rsidRDefault="003D70A8" w:rsidP="003D70A8">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5A3062">
        <w:rPr>
          <w:rFonts w:ascii="Times New Roman" w:eastAsia="Times New Roman" w:hAnsi="Times New Roman" w:cs="Times New Roman"/>
          <w:b/>
          <w:color w:val="000000"/>
          <w:sz w:val="24"/>
          <w:szCs w:val="24"/>
          <w:lang w:eastAsia="ru-RU"/>
        </w:rPr>
        <w:lastRenderedPageBreak/>
        <w:t>Защита проекта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речь учащегося чёткая и логичная;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ученик владеет материалом своей темы.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защите проекта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Итоговая оценка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«5»</w:t>
      </w:r>
      <w:r w:rsidRPr="005A3062">
        <w:rPr>
          <w:rFonts w:ascii="Times New Roman" w:eastAsia="Times New Roman" w:hAnsi="Times New Roman" w:cs="Times New Roman"/>
          <w:color w:val="000000"/>
          <w:sz w:val="24"/>
          <w:szCs w:val="24"/>
          <w:lang w:eastAsia="ru-RU"/>
        </w:rPr>
        <w:t> ставится за полное соответствие выдвинутым требованиям.</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«4»</w:t>
      </w:r>
      <w:r w:rsidRPr="005A3062">
        <w:rPr>
          <w:rFonts w:ascii="Times New Roman" w:eastAsia="Times New Roman" w:hAnsi="Times New Roman" w:cs="Times New Roman"/>
          <w:color w:val="000000"/>
          <w:sz w:val="24"/>
          <w:szCs w:val="24"/>
          <w:lang w:eastAsia="ru-RU"/>
        </w:rPr>
        <w:t> ставится за небольшие несоответствия выдвинутым требованиям.</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«3»</w:t>
      </w:r>
      <w:r w:rsidRPr="005A3062">
        <w:rPr>
          <w:rFonts w:ascii="Times New Roman" w:eastAsia="Times New Roman" w:hAnsi="Times New Roman" w:cs="Times New Roman"/>
          <w:color w:val="000000"/>
          <w:sz w:val="24"/>
          <w:szCs w:val="24"/>
          <w:lang w:eastAsia="ru-RU"/>
        </w:rPr>
        <w:t> ставится за минимальные знания темы и, возможно, не совсем корректное оформление презентации.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«2»</w:t>
      </w:r>
      <w:r w:rsidRPr="005A3062">
        <w:rPr>
          <w:rFonts w:ascii="Times New Roman" w:eastAsia="Times New Roman" w:hAnsi="Times New Roman" w:cs="Times New Roman"/>
          <w:color w:val="000000"/>
          <w:sz w:val="24"/>
          <w:szCs w:val="24"/>
          <w:lang w:eastAsia="ru-RU"/>
        </w:rPr>
        <w:t> ставится во всех остальных возможных случаях.</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сочинений (</w:t>
      </w:r>
      <w:proofErr w:type="gramStart"/>
      <w:r w:rsidRPr="005A3062">
        <w:rPr>
          <w:rFonts w:ascii="Times New Roman" w:eastAsia="Times New Roman" w:hAnsi="Times New Roman" w:cs="Times New Roman"/>
          <w:b/>
          <w:bCs/>
          <w:color w:val="000000"/>
          <w:sz w:val="24"/>
          <w:szCs w:val="24"/>
          <w:lang w:eastAsia="ru-RU"/>
        </w:rPr>
        <w:t>кроме</w:t>
      </w:r>
      <w:proofErr w:type="gramEnd"/>
      <w:r w:rsidRPr="005A3062">
        <w:rPr>
          <w:rFonts w:ascii="Times New Roman" w:eastAsia="Times New Roman" w:hAnsi="Times New Roman" w:cs="Times New Roman"/>
          <w:b/>
          <w:bCs/>
          <w:color w:val="000000"/>
          <w:sz w:val="24"/>
          <w:szCs w:val="24"/>
          <w:lang w:eastAsia="ru-RU"/>
        </w:rPr>
        <w:t xml:space="preserve"> контрольных)</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баллов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 балла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3 балла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2 балла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Раскрытие темы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-Тема раскрыта полностью, присутствуют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сделаны выводы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-Тема раскрыта, но отсутствуют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не совсем правильно сформулированы выводы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-Плохо раскрыта тема, отсутствуют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нет последовательности в изложении мыслей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-Тема не раскрыта, нет попытки для её раскрытия.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Эстетическое оформление</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-Сочинение оригинально оформлено, написано красивым почерком, украшено рисунками, фотографиями, иллюстрациями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-Оформлено аккуратно, написано красивым почерком, но нет рисунков, иллюстраций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-Написано небрежно, нет иллюстраций</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-Оформлено небрежно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Наличие орфографических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-Нет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-Одна – две ошибки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-Более двух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-Большое количество орфографических ошибок</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Максимальное количество баллов – 15</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публикации (буклет)</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баллов отлично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 балла хорошо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 xml:space="preserve">3 </w:t>
      </w:r>
      <w:proofErr w:type="spellStart"/>
      <w:r w:rsidRPr="005A3062">
        <w:rPr>
          <w:rFonts w:ascii="Times New Roman" w:eastAsia="Times New Roman" w:hAnsi="Times New Roman" w:cs="Times New Roman"/>
          <w:b/>
          <w:bCs/>
          <w:color w:val="000000"/>
          <w:sz w:val="24"/>
          <w:szCs w:val="24"/>
          <w:lang w:eastAsia="ru-RU"/>
        </w:rPr>
        <w:t>баллатребуется</w:t>
      </w:r>
      <w:proofErr w:type="spellEnd"/>
      <w:r w:rsidRPr="005A3062">
        <w:rPr>
          <w:rFonts w:ascii="Times New Roman" w:eastAsia="Times New Roman" w:hAnsi="Times New Roman" w:cs="Times New Roman"/>
          <w:b/>
          <w:bCs/>
          <w:color w:val="000000"/>
          <w:sz w:val="24"/>
          <w:szCs w:val="24"/>
          <w:lang w:eastAsia="ru-RU"/>
        </w:rPr>
        <w:t xml:space="preserve"> доработка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5A3062">
        <w:rPr>
          <w:rFonts w:ascii="Times New Roman" w:eastAsia="Times New Roman" w:hAnsi="Times New Roman" w:cs="Times New Roman"/>
          <w:color w:val="000000"/>
          <w:sz w:val="24"/>
          <w:szCs w:val="24"/>
          <w:u w:val="single"/>
          <w:lang w:eastAsia="ru-RU"/>
        </w:rPr>
        <w:t>Содержание</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-Наличие фактической информации, идеи раскрыты, материал доступен и научен, литературный язык, цитаты.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-Наличие дидактической информации, материал доступен, но идеи не совсем раскрыты.</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-Информация не достоверна, идеи раскрыты плохо.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5A3062">
        <w:rPr>
          <w:rFonts w:ascii="Times New Roman" w:eastAsia="Times New Roman" w:hAnsi="Times New Roman" w:cs="Times New Roman"/>
          <w:color w:val="000000"/>
          <w:sz w:val="24"/>
          <w:szCs w:val="24"/>
          <w:u w:val="single"/>
          <w:lang w:eastAsia="ru-RU"/>
        </w:rPr>
        <w:t>Дизайн</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-Эффективно использовано пространство, ярко представлен иллюстративный материал, публикация легко читается.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lastRenderedPageBreak/>
        <w:t>-Публикация легко читается, но пространство использовано не совсем эффективно.</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-Неэффективно использовано пространство, бедный иллюстративный материал.</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Максимальная оценка – 10 баллов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коллективной работы над проектом</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 </w:t>
      </w:r>
      <w:r w:rsidRPr="005A3062">
        <w:rPr>
          <w:rFonts w:ascii="Times New Roman" w:eastAsia="Times New Roman" w:hAnsi="Times New Roman" w:cs="Times New Roman"/>
          <w:color w:val="000000"/>
          <w:sz w:val="24"/>
          <w:szCs w:val="24"/>
          <w:lang w:eastAsia="ru-RU"/>
        </w:rPr>
        <w:t>работал активно, самостоятельно добывал информацию, умело доказывал своё мнение, приготовил материал для большого количества слайдов.</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w:t>
      </w:r>
      <w:r w:rsidRPr="005A3062">
        <w:rPr>
          <w:rFonts w:ascii="Times New Roman" w:eastAsia="Times New Roman" w:hAnsi="Times New Roman" w:cs="Times New Roman"/>
          <w:color w:val="000000"/>
          <w:sz w:val="24"/>
          <w:szCs w:val="24"/>
          <w:lang w:eastAsia="ru-RU"/>
        </w:rPr>
        <w:t> - работал активно, материал добывал с чьей-то помощью.</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«3» </w:t>
      </w:r>
      <w:r w:rsidRPr="005A3062">
        <w:rPr>
          <w:rFonts w:ascii="Times New Roman" w:eastAsia="Times New Roman" w:hAnsi="Times New Roman" w:cs="Times New Roman"/>
          <w:color w:val="000000"/>
          <w:sz w:val="24"/>
          <w:szCs w:val="24"/>
          <w:lang w:eastAsia="ru-RU"/>
        </w:rPr>
        <w:t>- работал без интереса, только тогда, когда просили товарищи, но кое-что сделал для проекта.</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«2»</w:t>
      </w:r>
      <w:r w:rsidRPr="005A3062">
        <w:rPr>
          <w:rFonts w:ascii="Times New Roman" w:eastAsia="Times New Roman" w:hAnsi="Times New Roman" w:cs="Times New Roman"/>
          <w:color w:val="000000"/>
          <w:sz w:val="24"/>
          <w:szCs w:val="24"/>
          <w:lang w:eastAsia="ru-RU"/>
        </w:rPr>
        <w:t> - несерьезно отнесся к общему делу, не выполнил поручения.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динамики</w:t>
      </w:r>
      <w:r>
        <w:rPr>
          <w:rFonts w:ascii="Times New Roman" w:eastAsia="Times New Roman" w:hAnsi="Times New Roman" w:cs="Times New Roman"/>
          <w:b/>
          <w:bCs/>
          <w:color w:val="000000"/>
          <w:sz w:val="24"/>
          <w:szCs w:val="24"/>
          <w:lang w:eastAsia="ru-RU"/>
        </w:rPr>
        <w:t xml:space="preserve"> </w:t>
      </w:r>
      <w:r w:rsidRPr="005A3062">
        <w:rPr>
          <w:rFonts w:ascii="Times New Roman" w:eastAsia="Times New Roman" w:hAnsi="Times New Roman" w:cs="Times New Roman"/>
          <w:b/>
          <w:bCs/>
          <w:color w:val="000000"/>
          <w:sz w:val="24"/>
          <w:szCs w:val="24"/>
          <w:lang w:eastAsia="ru-RU"/>
        </w:rPr>
        <w:t xml:space="preserve">литературного развития каждого учащегося (по В.Г. </w:t>
      </w:r>
      <w:proofErr w:type="spellStart"/>
      <w:r w:rsidRPr="005A3062">
        <w:rPr>
          <w:rFonts w:ascii="Times New Roman" w:eastAsia="Times New Roman" w:hAnsi="Times New Roman" w:cs="Times New Roman"/>
          <w:b/>
          <w:bCs/>
          <w:color w:val="000000"/>
          <w:sz w:val="24"/>
          <w:szCs w:val="24"/>
          <w:lang w:eastAsia="ru-RU"/>
        </w:rPr>
        <w:t>Маранцману</w:t>
      </w:r>
      <w:proofErr w:type="spellEnd"/>
      <w:r w:rsidRPr="005A3062">
        <w:rPr>
          <w:rFonts w:ascii="Times New Roman" w:eastAsia="Times New Roman" w:hAnsi="Times New Roman" w:cs="Times New Roman"/>
          <w:b/>
          <w:bCs/>
          <w:color w:val="000000"/>
          <w:sz w:val="24"/>
          <w:szCs w:val="24"/>
          <w:lang w:eastAsia="ru-RU"/>
        </w:rPr>
        <w:t>)</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В ходе урока фиксируются </w:t>
      </w:r>
      <w:proofErr w:type="gramStart"/>
      <w:r w:rsidRPr="005A3062">
        <w:rPr>
          <w:rFonts w:ascii="Times New Roman" w:eastAsia="Times New Roman" w:hAnsi="Times New Roman" w:cs="Times New Roman"/>
          <w:color w:val="000000"/>
          <w:sz w:val="24"/>
          <w:szCs w:val="24"/>
          <w:lang w:eastAsia="ru-RU"/>
        </w:rPr>
        <w:t>ответы</w:t>
      </w:r>
      <w:proofErr w:type="gramEnd"/>
      <w:r w:rsidRPr="005A3062">
        <w:rPr>
          <w:rFonts w:ascii="Times New Roman" w:eastAsia="Times New Roman" w:hAnsi="Times New Roman" w:cs="Times New Roman"/>
          <w:color w:val="000000"/>
          <w:sz w:val="24"/>
          <w:szCs w:val="24"/>
          <w:lang w:eastAsia="ru-RU"/>
        </w:rPr>
        <w:t xml:space="preserve"> и ставится поурочный балл каждому учащемуся за конкретные операции. Отмечаются не только удачные ответы учеников, но и их затруднения, неспособность ответить. В тетради учителя оцениваются следующие качества читателя:</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widowControl w:val="0"/>
        <w:numPr>
          <w:ilvl w:val="0"/>
          <w:numId w:val="12"/>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эмоциональная реакция</w:t>
      </w:r>
    </w:p>
    <w:p w:rsidR="003D70A8" w:rsidRPr="005A3062" w:rsidRDefault="003D70A8" w:rsidP="003D70A8">
      <w:pPr>
        <w:widowControl w:val="0"/>
        <w:numPr>
          <w:ilvl w:val="0"/>
          <w:numId w:val="1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выразительное чтение;</w:t>
      </w:r>
    </w:p>
    <w:p w:rsidR="003D70A8" w:rsidRPr="005A3062" w:rsidRDefault="003D70A8" w:rsidP="003D70A8">
      <w:pPr>
        <w:widowControl w:val="0"/>
        <w:numPr>
          <w:ilvl w:val="0"/>
          <w:numId w:val="1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ответы на вопросы после первого чтения произведения;</w:t>
      </w:r>
    </w:p>
    <w:p w:rsidR="003D70A8" w:rsidRPr="005A3062" w:rsidRDefault="003D70A8" w:rsidP="003D70A8">
      <w:pPr>
        <w:widowControl w:val="0"/>
        <w:numPr>
          <w:ilvl w:val="0"/>
          <w:numId w:val="1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оживление личных впечатлений, жизненных наблюдений по ассоциации с художественным текстом;</w:t>
      </w:r>
    </w:p>
    <w:p w:rsidR="003D70A8" w:rsidRPr="005A3062" w:rsidRDefault="003D70A8" w:rsidP="003D70A8">
      <w:pPr>
        <w:widowControl w:val="0"/>
        <w:numPr>
          <w:ilvl w:val="0"/>
          <w:numId w:val="1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литературного текста с явлениями других искусств на уровне эмоциональной оценки.</w:t>
      </w: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Осмысление содержания</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составление плана содержания; сжатый пересказ; комментирование текста;</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ответы на аналитические вопросы, в том числе и вопросы проблемного характера;</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рассмотрение композиции художественного произведения;</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литературных произведений;</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близких по теме произведений смежных искусств на уровне концепции.</w:t>
      </w:r>
    </w:p>
    <w:p w:rsidR="003D70A8" w:rsidRPr="005A3062" w:rsidRDefault="003D70A8" w:rsidP="003D70A8">
      <w:pPr>
        <w:widowControl w:val="0"/>
        <w:numPr>
          <w:ilvl w:val="0"/>
          <w:numId w:val="14"/>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Работа воображения</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творческие пересказы (с изменением лица рассказчика);</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устное словесное рисование;</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составление киносценария;</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roofErr w:type="spellStart"/>
      <w:r w:rsidRPr="005A3062">
        <w:rPr>
          <w:rFonts w:ascii="Times New Roman" w:eastAsia="Times New Roman" w:hAnsi="Times New Roman" w:cs="Times New Roman"/>
          <w:color w:val="000000"/>
          <w:sz w:val="24"/>
          <w:szCs w:val="24"/>
          <w:lang w:eastAsia="ru-RU"/>
        </w:rPr>
        <w:t>инсценирование</w:t>
      </w:r>
      <w:proofErr w:type="spellEnd"/>
      <w:r w:rsidRPr="005A3062">
        <w:rPr>
          <w:rFonts w:ascii="Times New Roman" w:eastAsia="Times New Roman" w:hAnsi="Times New Roman" w:cs="Times New Roman"/>
          <w:color w:val="000000"/>
          <w:sz w:val="24"/>
          <w:szCs w:val="24"/>
          <w:lang w:eastAsia="ru-RU"/>
        </w:rPr>
        <w:t xml:space="preserve">; реконструкция </w:t>
      </w:r>
      <w:proofErr w:type="spellStart"/>
      <w:r w:rsidRPr="005A3062">
        <w:rPr>
          <w:rFonts w:ascii="Times New Roman" w:eastAsia="Times New Roman" w:hAnsi="Times New Roman" w:cs="Times New Roman"/>
          <w:color w:val="000000"/>
          <w:sz w:val="24"/>
          <w:szCs w:val="24"/>
          <w:lang w:eastAsia="ru-RU"/>
        </w:rPr>
        <w:t>внесценических</w:t>
      </w:r>
      <w:proofErr w:type="spellEnd"/>
      <w:r w:rsidRPr="005A3062">
        <w:rPr>
          <w:rFonts w:ascii="Times New Roman" w:eastAsia="Times New Roman" w:hAnsi="Times New Roman" w:cs="Times New Roman"/>
          <w:color w:val="000000"/>
          <w:sz w:val="24"/>
          <w:szCs w:val="24"/>
          <w:lang w:eastAsia="ru-RU"/>
        </w:rPr>
        <w:t xml:space="preserve"> эпизодов драмы.</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домысливание сюжета;</w:t>
      </w:r>
    </w:p>
    <w:p w:rsidR="003D70A8" w:rsidRPr="005A3062" w:rsidRDefault="003D70A8" w:rsidP="003D70A8">
      <w:pPr>
        <w:widowControl w:val="0"/>
        <w:numPr>
          <w:ilvl w:val="0"/>
          <w:numId w:val="1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Реакция на художественную форму</w:t>
      </w:r>
    </w:p>
    <w:p w:rsidR="003D70A8" w:rsidRPr="005A3062" w:rsidRDefault="003D70A8" w:rsidP="003D70A8">
      <w:pPr>
        <w:widowControl w:val="0"/>
        <w:numPr>
          <w:ilvl w:val="0"/>
          <w:numId w:val="16"/>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пересказ, близкий к тексту; стилистический анализ;</w:t>
      </w:r>
    </w:p>
    <w:p w:rsidR="003D70A8" w:rsidRPr="005A3062" w:rsidRDefault="003D70A8" w:rsidP="003D70A8">
      <w:pPr>
        <w:widowControl w:val="0"/>
        <w:numPr>
          <w:ilvl w:val="0"/>
          <w:numId w:val="16"/>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оправдание слов-образов и приёмов авторского повествования;</w:t>
      </w:r>
    </w:p>
    <w:p w:rsidR="003D70A8" w:rsidRPr="005A3062" w:rsidRDefault="003D70A8" w:rsidP="003D70A8">
      <w:pPr>
        <w:widowControl w:val="0"/>
        <w:numPr>
          <w:ilvl w:val="0"/>
          <w:numId w:val="16"/>
        </w:numPr>
        <w:shd w:val="clear" w:color="auto" w:fill="FFFFFF"/>
        <w:suppressAutoHyphens/>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произведения и его реальной основы.</w:t>
      </w:r>
    </w:p>
    <w:p w:rsidR="003D70A8" w:rsidRDefault="003D70A8" w:rsidP="003D70A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Накопление в тетради учителя четырёх-пяти оценок в каждой графе даёт право выставить отметку в журнале. Наличие отказов, если их более трёх, ведёт к снижению средней оценки на балл. Такой учёт деятельности ученика помогает учителю видеть индивидуальные способности каждого читателя и общее продвижение класса в той или иной сфере литературного развития.</w:t>
      </w:r>
    </w:p>
    <w:p w:rsidR="003D70A8" w:rsidRPr="00E05C14" w:rsidRDefault="003D70A8"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4"/>
          <w:szCs w:val="24"/>
          <w:lang w:eastAsia="ru-RU"/>
        </w:rPr>
        <w:lastRenderedPageBreak/>
        <w:t>Оценка зачётных работ</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Зачёт – форма проверки знаний, позволяющая реализовать дифференцированный подход. </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w:t>
      </w:r>
      <w:proofErr w:type="gramStart"/>
      <w:r w:rsidRPr="00E05C14">
        <w:rPr>
          <w:rFonts w:ascii="Times New Roman" w:eastAsia="Times New Roman" w:hAnsi="Times New Roman" w:cs="Times New Roman"/>
          <w:color w:val="000000"/>
          <w:sz w:val="24"/>
          <w:szCs w:val="24"/>
          <w:lang w:eastAsia="ru-RU"/>
        </w:rPr>
        <w:t>Зачётные работы состоят из двух частей: теоретической и практической.</w:t>
      </w:r>
      <w:proofErr w:type="gramEnd"/>
      <w:r w:rsidRPr="00E05C14">
        <w:rPr>
          <w:rFonts w:ascii="Times New Roman" w:eastAsia="Times New Roman" w:hAnsi="Times New Roman" w:cs="Times New Roman"/>
          <w:color w:val="000000"/>
          <w:sz w:val="24"/>
          <w:szCs w:val="24"/>
          <w:lang w:eastAsia="ru-RU"/>
        </w:rPr>
        <w:t xml:space="preserve">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Зачетные работы оцениваются по следующим критериям:</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1 часть (теоретическая) – по критериям оценки устных ответов;</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2 часть (практическая) – по критериям оценки тестовых работ.</w:t>
      </w:r>
    </w:p>
    <w:p w:rsidR="003D70A8" w:rsidRPr="00E05C14" w:rsidRDefault="003D70A8" w:rsidP="003D70A8">
      <w:pPr>
        <w:spacing w:after="0" w:line="240" w:lineRule="auto"/>
        <w:jc w:val="both"/>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Каждая часть работы оценивается отдельной отметкой, но в журнал выставляется одна отметка, которая равна среднему баллу работы.</w:t>
      </w:r>
    </w:p>
    <w:p w:rsidR="003D70A8" w:rsidRPr="005A3062" w:rsidRDefault="003D70A8" w:rsidP="003D70A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3D70A8" w:rsidRPr="005A3062" w:rsidRDefault="003D70A8" w:rsidP="003D70A8">
      <w:pPr>
        <w:spacing w:after="0" w:line="240" w:lineRule="auto"/>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ФОРМЫ ОРГАНИЗАЦИИ ОБРАЗОВАТЕЛЬНОГО ПРОЦЕССА</w:t>
      </w:r>
    </w:p>
    <w:p w:rsidR="003D70A8" w:rsidRPr="005A3062" w:rsidRDefault="003D70A8" w:rsidP="003D70A8">
      <w:pPr>
        <w:spacing w:after="0" w:line="240" w:lineRule="auto"/>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sz w:val="24"/>
          <w:szCs w:val="24"/>
        </w:rPr>
        <w:t>Формой контроля, предусмотренной курсом, является письменный и устный анализ литературных произведений по выбору учителя или школьника (что наполняет работу личностным смыслом для обучающегося), написание сочинений на литературные темы, беседы по материалам уроков, в которых обучающиеся имеют возможность продемонстрировать знание специфических средств жанрово-ситуативных стилей, умение анализировать образцы публицистической и ораторской речи, а также обсуждать первые опыты самостоятельной творческой работы пересказ (подробный</w:t>
      </w:r>
      <w:proofErr w:type="gramEnd"/>
      <w:r w:rsidRPr="005A3062">
        <w:rPr>
          <w:rFonts w:ascii="Times New Roman" w:eastAsia="Calibri" w:hAnsi="Times New Roman" w:cs="Times New Roman"/>
          <w:sz w:val="24"/>
          <w:szCs w:val="24"/>
        </w:rPr>
        <w:t xml:space="preserve">, сжатый, выборочный), выразительное чтение, развернутый ответ на вопрос, комментирование, характеристика литературного героя, </w:t>
      </w:r>
      <w:proofErr w:type="spellStart"/>
      <w:r w:rsidRPr="005A3062">
        <w:rPr>
          <w:rFonts w:ascii="Times New Roman" w:eastAsia="Calibri" w:hAnsi="Times New Roman" w:cs="Times New Roman"/>
          <w:sz w:val="24"/>
          <w:szCs w:val="24"/>
        </w:rPr>
        <w:t>инсценирование</w:t>
      </w:r>
      <w:proofErr w:type="spellEnd"/>
      <w:r w:rsidRPr="005A3062">
        <w:rPr>
          <w:rFonts w:ascii="Times New Roman" w:eastAsia="Calibri" w:hAnsi="Times New Roman" w:cs="Times New Roman"/>
          <w:sz w:val="24"/>
          <w:szCs w:val="24"/>
        </w:rPr>
        <w:t>.</w:t>
      </w:r>
    </w:p>
    <w:p w:rsidR="003D70A8" w:rsidRPr="005A3062" w:rsidRDefault="003D70A8" w:rsidP="003D70A8">
      <w:pPr>
        <w:spacing w:after="0"/>
        <w:contextualSpacing/>
        <w:jc w:val="center"/>
        <w:rPr>
          <w:rFonts w:ascii="Times New Roman" w:eastAsia="Calibri" w:hAnsi="Times New Roman" w:cs="Times New Roman"/>
          <w:b/>
          <w:bCs/>
          <w:sz w:val="24"/>
          <w:szCs w:val="24"/>
        </w:rPr>
      </w:pPr>
    </w:p>
    <w:p w:rsidR="003D70A8" w:rsidRPr="005A3062" w:rsidRDefault="003D70A8" w:rsidP="003D70A8">
      <w:pPr>
        <w:spacing w:after="0"/>
        <w:contextualSpacing/>
        <w:jc w:val="center"/>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ТЕХНОЛОГИИ, ИСПОЛЬЗУЕМЫЕ В ОБРАЗОВАТЕЛЬНОМ ПРОЦЕССЕ</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 В основе – информирование, просвещение обучающихся и организация их репродуктивных действий с целью выработки у школьников </w:t>
      </w:r>
      <w:proofErr w:type="spellStart"/>
      <w:r w:rsidRPr="005A3062">
        <w:rPr>
          <w:rFonts w:ascii="Times New Roman" w:eastAsia="Calibri" w:hAnsi="Times New Roman" w:cs="Times New Roman"/>
          <w:sz w:val="24"/>
          <w:szCs w:val="24"/>
        </w:rPr>
        <w:t>общеучебных</w:t>
      </w:r>
      <w:proofErr w:type="spellEnd"/>
      <w:r w:rsidRPr="005A3062">
        <w:rPr>
          <w:rFonts w:ascii="Times New Roman" w:eastAsia="Calibri" w:hAnsi="Times New Roman" w:cs="Times New Roman"/>
          <w:sz w:val="24"/>
          <w:szCs w:val="24"/>
        </w:rPr>
        <w:t xml:space="preserve"> умений и навыков.</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реализации </w:t>
      </w:r>
      <w:proofErr w:type="spellStart"/>
      <w:r w:rsidRPr="005A3062">
        <w:rPr>
          <w:rFonts w:ascii="Times New Roman" w:eastAsia="Calibri" w:hAnsi="Times New Roman" w:cs="Times New Roman"/>
          <w:sz w:val="24"/>
          <w:szCs w:val="24"/>
        </w:rPr>
        <w:t>межпредметных</w:t>
      </w:r>
      <w:proofErr w:type="spellEnd"/>
      <w:r w:rsidRPr="005A3062">
        <w:rPr>
          <w:rFonts w:ascii="Times New Roman" w:eastAsia="Calibri" w:hAnsi="Times New Roman" w:cs="Times New Roman"/>
          <w:sz w:val="24"/>
          <w:szCs w:val="24"/>
        </w:rPr>
        <w:t xml:space="preserve"> связей в образовательном процессе.</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дифференцированного обучения для освоения учебного материала </w:t>
      </w:r>
      <w:proofErr w:type="gramStart"/>
      <w:r w:rsidRPr="005A3062">
        <w:rPr>
          <w:rFonts w:ascii="Times New Roman" w:eastAsia="Calibri" w:hAnsi="Times New Roman" w:cs="Times New Roman"/>
          <w:sz w:val="24"/>
          <w:szCs w:val="24"/>
        </w:rPr>
        <w:t>обучающимися</w:t>
      </w:r>
      <w:proofErr w:type="gramEnd"/>
      <w:r w:rsidRPr="005A3062">
        <w:rPr>
          <w:rFonts w:ascii="Times New Roman" w:eastAsia="Calibri" w:hAnsi="Times New Roman" w:cs="Times New Roman"/>
          <w:sz w:val="24"/>
          <w:szCs w:val="24"/>
        </w:rPr>
        <w:t xml:space="preserve">, различающимися по уровню обучаемости, повышения познавательного интереса.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 минимальном, базовом, вариативном. </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Технология проблемного обучения  с целью развития творческих способностей обучающихся,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Личностно-ориентированные технологии обучения, способ организации обучения, в процессе которого обеспечивается всемерный учет возможностей и </w:t>
      </w:r>
      <w:proofErr w:type="gramStart"/>
      <w:r w:rsidRPr="005A3062">
        <w:rPr>
          <w:rFonts w:ascii="Times New Roman" w:eastAsia="Calibri" w:hAnsi="Times New Roman" w:cs="Times New Roman"/>
          <w:sz w:val="24"/>
          <w:szCs w:val="24"/>
        </w:rPr>
        <w:t>способностей</w:t>
      </w:r>
      <w:proofErr w:type="gramEnd"/>
      <w:r w:rsidRPr="005A3062">
        <w:rPr>
          <w:rFonts w:ascii="Times New Roman" w:eastAsia="Calibri" w:hAnsi="Times New Roman" w:cs="Times New Roman"/>
          <w:sz w:val="24"/>
          <w:szCs w:val="24"/>
        </w:rPr>
        <w:t xml:space="preserve"> обучаемых и создаются необходимые условия для развития их индивидуальных способностей.</w:t>
      </w:r>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bookmarkStart w:id="1" w:name="4"/>
      <w:r w:rsidRPr="005A3062">
        <w:rPr>
          <w:rFonts w:ascii="Times New Roman" w:eastAsia="Calibri" w:hAnsi="Times New Roman" w:cs="Times New Roman"/>
          <w:sz w:val="24"/>
          <w:szCs w:val="24"/>
        </w:rPr>
        <w:t>Технология индивидуализации обучения</w:t>
      </w:r>
      <w:bookmarkEnd w:id="1"/>
    </w:p>
    <w:p w:rsidR="003D70A8" w:rsidRPr="005A3062" w:rsidRDefault="003D70A8" w:rsidP="003D70A8">
      <w:pPr>
        <w:numPr>
          <w:ilvl w:val="0"/>
          <w:numId w:val="17"/>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Информационно-коммуникационные технологии.</w:t>
      </w:r>
    </w:p>
    <w:p w:rsidR="00E05C14" w:rsidRPr="00E05C14" w:rsidRDefault="00E05C14" w:rsidP="003D70A8">
      <w:pPr>
        <w:shd w:val="clear" w:color="auto" w:fill="FFFFFF"/>
        <w:ind w:right="283"/>
        <w:jc w:val="both"/>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 xml:space="preserve">                          </w:t>
      </w:r>
    </w:p>
    <w:p w:rsidR="00E05C14" w:rsidRPr="00E05C14" w:rsidRDefault="00E05C14" w:rsidP="003D70A8">
      <w:pPr>
        <w:shd w:val="clear" w:color="auto" w:fill="FFFFFF"/>
        <w:spacing w:after="162" w:line="277" w:lineRule="atLeast"/>
        <w:jc w:val="center"/>
        <w:rPr>
          <w:rFonts w:ascii="Times New Roman" w:eastAsia="Times New Roman" w:hAnsi="Times New Roman" w:cs="Times New Roman"/>
          <w:b/>
          <w:bCs/>
          <w:color w:val="000000"/>
          <w:sz w:val="28"/>
          <w:szCs w:val="28"/>
          <w:lang w:eastAsia="ru-RU"/>
        </w:rPr>
      </w:pPr>
      <w:r w:rsidRPr="00E05C14">
        <w:rPr>
          <w:rFonts w:ascii="Times New Roman" w:eastAsia="Times New Roman" w:hAnsi="Times New Roman" w:cs="Times New Roman"/>
          <w:b/>
          <w:bCs/>
          <w:color w:val="000000"/>
          <w:sz w:val="28"/>
          <w:szCs w:val="28"/>
          <w:lang w:eastAsia="ru-RU"/>
        </w:rPr>
        <w:lastRenderedPageBreak/>
        <w:t>Раздел II. Учебно-тематический план</w:t>
      </w:r>
    </w:p>
    <w:tbl>
      <w:tblPr>
        <w:tblW w:w="9180" w:type="dxa"/>
        <w:tblLayout w:type="fixed"/>
        <w:tblCellMar>
          <w:top w:w="105" w:type="dxa"/>
          <w:left w:w="105" w:type="dxa"/>
          <w:bottom w:w="105" w:type="dxa"/>
          <w:right w:w="105" w:type="dxa"/>
        </w:tblCellMar>
        <w:tblLook w:val="04A0" w:firstRow="1" w:lastRow="0" w:firstColumn="1" w:lastColumn="0" w:noHBand="0" w:noVBand="1"/>
      </w:tblPr>
      <w:tblGrid>
        <w:gridCol w:w="4507"/>
        <w:gridCol w:w="1274"/>
        <w:gridCol w:w="1133"/>
        <w:gridCol w:w="1133"/>
        <w:gridCol w:w="1133"/>
      </w:tblGrid>
      <w:tr w:rsidR="00E05C14" w:rsidRPr="00E05C14" w:rsidTr="00E05C14">
        <w:trPr>
          <w:trHeight w:val="485"/>
        </w:trPr>
        <w:tc>
          <w:tcPr>
            <w:tcW w:w="451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b/>
                <w:bCs/>
                <w:color w:val="000000"/>
                <w:sz w:val="24"/>
                <w:szCs w:val="24"/>
                <w:lang w:eastAsia="ru-RU"/>
              </w:rPr>
              <w:t>Содержание</w:t>
            </w:r>
          </w:p>
        </w:tc>
        <w:tc>
          <w:tcPr>
            <w:tcW w:w="127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05C14" w:rsidRPr="00E05C14" w:rsidRDefault="00E05C14" w:rsidP="003D70A8">
            <w:pPr>
              <w:spacing w:after="0" w:line="240" w:lineRule="auto"/>
              <w:jc w:val="center"/>
              <w:rPr>
                <w:rFonts w:ascii="Times New Roman" w:eastAsia="Times New Roman" w:hAnsi="Times New Roman" w:cs="Times New Roman"/>
                <w:b/>
                <w:bCs/>
                <w:color w:val="000000"/>
                <w:sz w:val="24"/>
                <w:szCs w:val="24"/>
                <w:lang w:eastAsia="ru-RU"/>
              </w:rPr>
            </w:pPr>
            <w:r w:rsidRPr="00E05C14">
              <w:rPr>
                <w:rFonts w:ascii="Times New Roman" w:eastAsia="Times New Roman" w:hAnsi="Times New Roman" w:cs="Times New Roman"/>
                <w:b/>
                <w:bCs/>
                <w:color w:val="000000"/>
                <w:sz w:val="24"/>
                <w:szCs w:val="24"/>
                <w:lang w:eastAsia="ru-RU"/>
              </w:rPr>
              <w:t>Кол-во часов</w:t>
            </w:r>
          </w:p>
        </w:tc>
        <w:tc>
          <w:tcPr>
            <w:tcW w:w="3402" w:type="dxa"/>
            <w:gridSpan w:val="3"/>
            <w:tcBorders>
              <w:top w:val="single" w:sz="6" w:space="0" w:color="00000A"/>
              <w:left w:val="single" w:sz="6" w:space="0" w:color="00000A"/>
              <w:bottom w:val="single" w:sz="4" w:space="0" w:color="auto"/>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b/>
                <w:bCs/>
                <w:color w:val="000000"/>
                <w:sz w:val="24"/>
                <w:szCs w:val="24"/>
                <w:lang w:eastAsia="ru-RU"/>
              </w:rPr>
            </w:pPr>
            <w:r w:rsidRPr="00E05C14">
              <w:rPr>
                <w:rFonts w:ascii="Times New Roman" w:eastAsia="Times New Roman" w:hAnsi="Times New Roman" w:cs="Times New Roman"/>
                <w:b/>
                <w:bCs/>
                <w:color w:val="000000"/>
                <w:sz w:val="24"/>
                <w:szCs w:val="24"/>
                <w:lang w:eastAsia="ru-RU"/>
              </w:rPr>
              <w:t xml:space="preserve">Из них </w:t>
            </w:r>
            <w:proofErr w:type="gramStart"/>
            <w:r w:rsidRPr="00E05C14">
              <w:rPr>
                <w:rFonts w:ascii="Times New Roman" w:eastAsia="Times New Roman" w:hAnsi="Times New Roman" w:cs="Times New Roman"/>
                <w:b/>
                <w:bCs/>
                <w:color w:val="000000"/>
                <w:sz w:val="24"/>
                <w:szCs w:val="24"/>
                <w:lang w:eastAsia="ru-RU"/>
              </w:rPr>
              <w:t>на</w:t>
            </w:r>
            <w:proofErr w:type="gramEnd"/>
            <w:r w:rsidRPr="00E05C14">
              <w:rPr>
                <w:rFonts w:ascii="Times New Roman" w:eastAsia="Times New Roman" w:hAnsi="Times New Roman" w:cs="Times New Roman"/>
                <w:b/>
                <w:bCs/>
                <w:color w:val="000000"/>
                <w:sz w:val="24"/>
                <w:szCs w:val="24"/>
                <w:lang w:eastAsia="ru-RU"/>
              </w:rPr>
              <w:t xml:space="preserve">: </w:t>
            </w:r>
          </w:p>
        </w:tc>
      </w:tr>
      <w:tr w:rsidR="00E05C14" w:rsidRPr="00E05C14" w:rsidTr="00E05C14">
        <w:trPr>
          <w:trHeight w:val="324"/>
        </w:trPr>
        <w:tc>
          <w:tcPr>
            <w:tcW w:w="4510" w:type="dxa"/>
            <w:vMerge/>
            <w:tcBorders>
              <w:top w:val="single" w:sz="6" w:space="0" w:color="00000A"/>
              <w:left w:val="single" w:sz="6" w:space="0" w:color="00000A"/>
              <w:bottom w:val="single" w:sz="6" w:space="0" w:color="00000A"/>
              <w:right w:val="single" w:sz="6" w:space="0" w:color="00000A"/>
            </w:tcBorders>
            <w:vAlign w:val="cente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single" w:sz="6" w:space="0" w:color="00000A"/>
              <w:left w:val="single" w:sz="6" w:space="0" w:color="00000A"/>
              <w:bottom w:val="single" w:sz="6" w:space="0" w:color="00000A"/>
              <w:right w:val="single" w:sz="6" w:space="0" w:color="00000A"/>
            </w:tcBorders>
            <w:vAlign w:val="center"/>
            <w:hideMark/>
          </w:tcPr>
          <w:p w:rsidR="00E05C14" w:rsidRPr="00E05C14" w:rsidRDefault="00E05C14" w:rsidP="003D70A8">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single" w:sz="6" w:space="0" w:color="00000A"/>
              <w:bottom w:val="single" w:sz="6" w:space="0" w:color="00000A"/>
              <w:right w:val="single" w:sz="4" w:space="0" w:color="auto"/>
            </w:tcBorders>
            <w:hideMark/>
          </w:tcPr>
          <w:p w:rsidR="00E05C14" w:rsidRPr="00E05C14" w:rsidRDefault="00E05C14" w:rsidP="003D70A8">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E05C14">
              <w:rPr>
                <w:rFonts w:ascii="Times New Roman" w:eastAsia="Times New Roman" w:hAnsi="Times New Roman" w:cs="Times New Roman"/>
                <w:b/>
                <w:bCs/>
                <w:color w:val="000000"/>
                <w:sz w:val="24"/>
                <w:szCs w:val="24"/>
                <w:lang w:eastAsia="ru-RU"/>
              </w:rPr>
              <w:t>Р</w:t>
            </w:r>
            <w:proofErr w:type="gramEnd"/>
            <w:r w:rsidRPr="00E05C14">
              <w:rPr>
                <w:rFonts w:ascii="Times New Roman" w:eastAsia="Times New Roman" w:hAnsi="Times New Roman" w:cs="Times New Roman"/>
                <w:b/>
                <w:bCs/>
                <w:color w:val="000000"/>
                <w:sz w:val="24"/>
                <w:szCs w:val="24"/>
                <w:lang w:eastAsia="ru-RU"/>
              </w:rPr>
              <w:t>/р.</w:t>
            </w:r>
          </w:p>
        </w:tc>
        <w:tc>
          <w:tcPr>
            <w:tcW w:w="1134" w:type="dxa"/>
            <w:tcBorders>
              <w:top w:val="single" w:sz="4" w:space="0" w:color="auto"/>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b/>
                <w:bCs/>
                <w:color w:val="000000"/>
                <w:sz w:val="24"/>
                <w:szCs w:val="24"/>
                <w:lang w:eastAsia="ru-RU"/>
              </w:rPr>
            </w:pPr>
            <w:r w:rsidRPr="00E05C14">
              <w:rPr>
                <w:rFonts w:ascii="Times New Roman" w:eastAsia="Times New Roman" w:hAnsi="Times New Roman" w:cs="Times New Roman"/>
                <w:b/>
                <w:bCs/>
                <w:color w:val="000000"/>
                <w:sz w:val="24"/>
                <w:szCs w:val="24"/>
                <w:lang w:eastAsia="ru-RU"/>
              </w:rPr>
              <w:t>К/</w:t>
            </w:r>
            <w:proofErr w:type="gramStart"/>
            <w:r w:rsidRPr="00E05C14">
              <w:rPr>
                <w:rFonts w:ascii="Times New Roman" w:eastAsia="Times New Roman" w:hAnsi="Times New Roman" w:cs="Times New Roman"/>
                <w:b/>
                <w:bCs/>
                <w:color w:val="000000"/>
                <w:sz w:val="24"/>
                <w:szCs w:val="24"/>
                <w:lang w:eastAsia="ru-RU"/>
              </w:rPr>
              <w:t>р</w:t>
            </w:r>
            <w:proofErr w:type="gramEnd"/>
          </w:p>
        </w:tc>
        <w:tc>
          <w:tcPr>
            <w:tcW w:w="1134" w:type="dxa"/>
            <w:tcBorders>
              <w:top w:val="single" w:sz="4" w:space="0" w:color="auto"/>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E05C14">
              <w:rPr>
                <w:rFonts w:ascii="Times New Roman" w:eastAsia="Times New Roman" w:hAnsi="Times New Roman" w:cs="Times New Roman"/>
                <w:b/>
                <w:bCs/>
                <w:color w:val="000000"/>
                <w:sz w:val="24"/>
                <w:szCs w:val="24"/>
                <w:lang w:eastAsia="ru-RU"/>
              </w:rPr>
              <w:t>Вн.чт</w:t>
            </w:r>
            <w:proofErr w:type="spellEnd"/>
            <w:r w:rsidRPr="00E05C14">
              <w:rPr>
                <w:rFonts w:ascii="Times New Roman" w:eastAsia="Times New Roman" w:hAnsi="Times New Roman" w:cs="Times New Roman"/>
                <w:b/>
                <w:bCs/>
                <w:color w:val="000000"/>
                <w:sz w:val="24"/>
                <w:szCs w:val="24"/>
                <w:lang w:eastAsia="ru-RU"/>
              </w:rPr>
              <w:t>.</w:t>
            </w: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Введение</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1</w:t>
            </w:r>
          </w:p>
        </w:tc>
        <w:tc>
          <w:tcPr>
            <w:tcW w:w="1134" w:type="dxa"/>
            <w:tcBorders>
              <w:top w:val="single" w:sz="6" w:space="0" w:color="00000A"/>
              <w:left w:val="single" w:sz="6" w:space="0" w:color="00000A"/>
              <w:bottom w:val="single" w:sz="6" w:space="0" w:color="00000A"/>
              <w:right w:val="single" w:sz="4" w:space="0" w:color="auto"/>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Устное народное творчество</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3</w:t>
            </w:r>
          </w:p>
        </w:tc>
        <w:tc>
          <w:tcPr>
            <w:tcW w:w="1134" w:type="dxa"/>
            <w:tcBorders>
              <w:top w:val="single" w:sz="6" w:space="0" w:color="00000A"/>
              <w:left w:val="single" w:sz="6" w:space="0" w:color="00000A"/>
              <w:bottom w:val="single" w:sz="6" w:space="0" w:color="00000A"/>
              <w:right w:val="single" w:sz="4" w:space="0" w:color="auto"/>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Из древнерусской литературы</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2</w:t>
            </w:r>
          </w:p>
        </w:tc>
        <w:tc>
          <w:tcPr>
            <w:tcW w:w="1134" w:type="dxa"/>
            <w:tcBorders>
              <w:top w:val="single" w:sz="6" w:space="0" w:color="00000A"/>
              <w:left w:val="single" w:sz="6" w:space="0" w:color="00000A"/>
              <w:bottom w:val="single" w:sz="6" w:space="0" w:color="00000A"/>
              <w:right w:val="single" w:sz="4" w:space="0" w:color="auto"/>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Из русской литературы XVIII века</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4</w:t>
            </w:r>
          </w:p>
        </w:tc>
        <w:tc>
          <w:tcPr>
            <w:tcW w:w="1134" w:type="dxa"/>
            <w:tcBorders>
              <w:top w:val="single" w:sz="6" w:space="0" w:color="00000A"/>
              <w:left w:val="single" w:sz="6" w:space="0" w:color="00000A"/>
              <w:bottom w:val="single" w:sz="6" w:space="0" w:color="00000A"/>
              <w:right w:val="single" w:sz="4" w:space="0" w:color="auto"/>
            </w:tcBorders>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1</w:t>
            </w: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Из русской литературы XIX века</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30</w:t>
            </w:r>
          </w:p>
        </w:tc>
        <w:tc>
          <w:tcPr>
            <w:tcW w:w="1134" w:type="dxa"/>
            <w:tcBorders>
              <w:top w:val="single" w:sz="6" w:space="0" w:color="00000A"/>
              <w:left w:val="single" w:sz="6" w:space="0" w:color="00000A"/>
              <w:bottom w:val="single" w:sz="6" w:space="0" w:color="00000A"/>
              <w:right w:val="single" w:sz="4" w:space="0" w:color="auto"/>
            </w:tcBorders>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2</w:t>
            </w:r>
          </w:p>
        </w:tc>
        <w:tc>
          <w:tcPr>
            <w:tcW w:w="1134" w:type="dxa"/>
            <w:tcBorders>
              <w:top w:val="single" w:sz="6" w:space="0" w:color="00000A"/>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4</w:t>
            </w: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Из русской литературы XX века</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22</w:t>
            </w:r>
          </w:p>
        </w:tc>
        <w:tc>
          <w:tcPr>
            <w:tcW w:w="1134" w:type="dxa"/>
            <w:tcBorders>
              <w:top w:val="single" w:sz="6" w:space="0" w:color="00000A"/>
              <w:left w:val="single" w:sz="6" w:space="0" w:color="00000A"/>
              <w:bottom w:val="single" w:sz="6" w:space="0" w:color="00000A"/>
              <w:right w:val="single" w:sz="4" w:space="0" w:color="auto"/>
            </w:tcBorders>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3</w:t>
            </w: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1</w:t>
            </w: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Из зарубежной литературы</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6</w:t>
            </w:r>
          </w:p>
        </w:tc>
        <w:tc>
          <w:tcPr>
            <w:tcW w:w="1134" w:type="dxa"/>
            <w:tcBorders>
              <w:top w:val="single" w:sz="6" w:space="0" w:color="00000A"/>
              <w:left w:val="single" w:sz="6" w:space="0" w:color="00000A"/>
              <w:bottom w:val="single" w:sz="6" w:space="0" w:color="00000A"/>
              <w:right w:val="single" w:sz="4" w:space="0" w:color="auto"/>
            </w:tcBorders>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4" w:space="0" w:color="auto"/>
              <w:bottom w:val="single" w:sz="6" w:space="0" w:color="00000A"/>
              <w:right w:val="single" w:sz="6" w:space="0" w:color="00000A"/>
            </w:tcBorders>
            <w:hideMark/>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r w:rsidRPr="00E05C14">
              <w:rPr>
                <w:rFonts w:ascii="Times New Roman" w:eastAsia="Times New Roman" w:hAnsi="Times New Roman" w:cs="Times New Roman"/>
                <w:color w:val="000000"/>
                <w:sz w:val="24"/>
                <w:szCs w:val="24"/>
                <w:lang w:eastAsia="ru-RU"/>
              </w:rPr>
              <w:t xml:space="preserve">      1</w:t>
            </w:r>
          </w:p>
        </w:tc>
        <w:tc>
          <w:tcPr>
            <w:tcW w:w="1134" w:type="dxa"/>
            <w:tcBorders>
              <w:top w:val="single" w:sz="6" w:space="0" w:color="00000A"/>
              <w:left w:val="single" w:sz="4" w:space="0" w:color="auto"/>
              <w:bottom w:val="single" w:sz="6" w:space="0" w:color="00000A"/>
              <w:right w:val="single" w:sz="6" w:space="0" w:color="00000A"/>
            </w:tcBorders>
          </w:tcPr>
          <w:p w:rsidR="00E05C14" w:rsidRPr="00E05C14" w:rsidRDefault="00E05C14" w:rsidP="003D70A8">
            <w:pPr>
              <w:spacing w:after="0" w:line="240" w:lineRule="auto"/>
              <w:rPr>
                <w:rFonts w:ascii="Times New Roman" w:eastAsia="Times New Roman" w:hAnsi="Times New Roman" w:cs="Times New Roman"/>
                <w:color w:val="000000"/>
                <w:sz w:val="24"/>
                <w:szCs w:val="24"/>
                <w:lang w:eastAsia="ru-RU"/>
              </w:rPr>
            </w:pPr>
          </w:p>
        </w:tc>
      </w:tr>
      <w:tr w:rsidR="00E05C14" w:rsidRPr="00E05C14" w:rsidTr="00E05C14">
        <w:tc>
          <w:tcPr>
            <w:tcW w:w="45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Итого</w:t>
            </w:r>
          </w:p>
        </w:tc>
        <w:tc>
          <w:tcPr>
            <w:tcW w:w="12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05C14" w:rsidRPr="00E05C14" w:rsidRDefault="00E05C14" w:rsidP="003D70A8">
            <w:pPr>
              <w:spacing w:after="0" w:line="240" w:lineRule="auto"/>
              <w:jc w:val="center"/>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68</w:t>
            </w:r>
          </w:p>
        </w:tc>
        <w:tc>
          <w:tcPr>
            <w:tcW w:w="1134" w:type="dxa"/>
            <w:tcBorders>
              <w:top w:val="single" w:sz="6" w:space="0" w:color="00000A"/>
              <w:left w:val="single" w:sz="6" w:space="0" w:color="00000A"/>
              <w:bottom w:val="single" w:sz="6" w:space="0" w:color="00000A"/>
              <w:right w:val="single" w:sz="4" w:space="0" w:color="auto"/>
            </w:tcBorders>
            <w:hideMark/>
          </w:tcPr>
          <w:p w:rsidR="00E05C14" w:rsidRPr="00E05C14" w:rsidRDefault="00E05C14" w:rsidP="003D70A8">
            <w:pPr>
              <w:spacing w:after="0" w:line="240" w:lineRule="auto"/>
              <w:jc w:val="center"/>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7</w:t>
            </w:r>
          </w:p>
        </w:tc>
        <w:tc>
          <w:tcPr>
            <w:tcW w:w="1134" w:type="dxa"/>
            <w:tcBorders>
              <w:top w:val="single" w:sz="6" w:space="0" w:color="00000A"/>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5</w:t>
            </w:r>
          </w:p>
        </w:tc>
        <w:tc>
          <w:tcPr>
            <w:tcW w:w="1134" w:type="dxa"/>
            <w:tcBorders>
              <w:top w:val="single" w:sz="6" w:space="0" w:color="00000A"/>
              <w:left w:val="single" w:sz="4" w:space="0" w:color="auto"/>
              <w:bottom w:val="single" w:sz="6" w:space="0" w:color="00000A"/>
              <w:right w:val="single" w:sz="6" w:space="0" w:color="00000A"/>
            </w:tcBorders>
            <w:hideMark/>
          </w:tcPr>
          <w:p w:rsidR="00E05C14" w:rsidRPr="00E05C14" w:rsidRDefault="00E05C14" w:rsidP="003D70A8">
            <w:pPr>
              <w:spacing w:after="0" w:line="240" w:lineRule="auto"/>
              <w:jc w:val="center"/>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1</w:t>
            </w:r>
          </w:p>
        </w:tc>
      </w:tr>
    </w:tbl>
    <w:p w:rsidR="00E05C14" w:rsidRPr="00E05C14" w:rsidRDefault="00E05C14" w:rsidP="003D70A8">
      <w:pPr>
        <w:spacing w:after="0" w:line="240" w:lineRule="auto"/>
        <w:rPr>
          <w:rFonts w:ascii="Times New Roman" w:eastAsia="Times New Roman" w:hAnsi="Times New Roman" w:cs="Times New Roman"/>
          <w:b/>
          <w:color w:val="000000"/>
          <w:sz w:val="24"/>
          <w:szCs w:val="24"/>
          <w:lang w:eastAsia="ru-RU"/>
        </w:rPr>
      </w:pPr>
      <w:r w:rsidRPr="00E05C14">
        <w:rPr>
          <w:rFonts w:ascii="Times New Roman" w:eastAsia="Times New Roman" w:hAnsi="Times New Roman" w:cs="Times New Roman"/>
          <w:b/>
          <w:color w:val="000000"/>
          <w:sz w:val="24"/>
          <w:szCs w:val="24"/>
          <w:lang w:eastAsia="ru-RU"/>
        </w:rPr>
        <w:t xml:space="preserve">                                  </w:t>
      </w:r>
    </w:p>
    <w:p w:rsidR="00E05C14" w:rsidRPr="00E05C14" w:rsidRDefault="00E05C14" w:rsidP="00E05C14">
      <w:pPr>
        <w:spacing w:after="0"/>
        <w:rPr>
          <w:rFonts w:ascii="Times New Roman" w:eastAsia="Times New Roman" w:hAnsi="Times New Roman" w:cs="Times New Roman"/>
          <w:b/>
          <w:color w:val="000000"/>
          <w:sz w:val="28"/>
          <w:szCs w:val="28"/>
          <w:lang w:eastAsia="ru-RU"/>
        </w:rPr>
      </w:pPr>
      <w:r w:rsidRPr="00E05C14">
        <w:rPr>
          <w:rFonts w:ascii="Times New Roman" w:eastAsia="Times New Roman" w:hAnsi="Times New Roman" w:cs="Times New Roman"/>
          <w:b/>
          <w:color w:val="000000"/>
          <w:sz w:val="28"/>
          <w:szCs w:val="28"/>
          <w:lang w:eastAsia="ru-RU"/>
        </w:rPr>
        <w:t xml:space="preserve">                                   Тематическое планирование</w:t>
      </w:r>
    </w:p>
    <w:tbl>
      <w:tblPr>
        <w:tblW w:w="10095"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177"/>
        <w:gridCol w:w="851"/>
        <w:gridCol w:w="994"/>
        <w:gridCol w:w="953"/>
        <w:gridCol w:w="1458"/>
        <w:gridCol w:w="954"/>
      </w:tblGrid>
      <w:tr w:rsidR="00E05C14" w:rsidRPr="00E05C14" w:rsidTr="00E05C14">
        <w:trPr>
          <w:cantSplit/>
          <w:trHeight w:val="583"/>
        </w:trPr>
        <w:tc>
          <w:tcPr>
            <w:tcW w:w="709" w:type="dxa"/>
            <w:vMerge w:val="restart"/>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val="en-US" w:eastAsia="ru-RU"/>
              </w:rPr>
              <w:t>N</w:t>
            </w:r>
            <w:r w:rsidRPr="00E05C14">
              <w:rPr>
                <w:rFonts w:ascii="Times New Roman" w:eastAsia="Times New Roman" w:hAnsi="Times New Roman" w:cs="Times New Roman"/>
                <w:sz w:val="24"/>
                <w:szCs w:val="24"/>
                <w:lang w:val="en-US" w:eastAsia="ru-RU"/>
              </w:rPr>
              <w:t xml:space="preserve">        </w:t>
            </w:r>
            <w:r w:rsidRPr="00E05C14">
              <w:rPr>
                <w:rFonts w:ascii="Times New Roman" w:eastAsia="Times New Roman" w:hAnsi="Times New Roman" w:cs="Times New Roman"/>
                <w:b/>
                <w:sz w:val="24"/>
                <w:szCs w:val="24"/>
                <w:lang w:val="en-US" w:eastAsia="ru-RU"/>
              </w:rPr>
              <w:t xml:space="preserve"> </w:t>
            </w:r>
            <w:r w:rsidRPr="00E05C14">
              <w:rPr>
                <w:rFonts w:ascii="Times New Roman" w:eastAsia="Times New Roman" w:hAnsi="Times New Roman" w:cs="Times New Roman"/>
                <w:b/>
                <w:sz w:val="24"/>
                <w:szCs w:val="24"/>
                <w:lang w:eastAsia="ru-RU"/>
              </w:rPr>
              <w:t>п/п</w:t>
            </w:r>
          </w:p>
        </w:tc>
        <w:tc>
          <w:tcPr>
            <w:tcW w:w="4175" w:type="dxa"/>
            <w:vMerge w:val="restart"/>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Тема урока</w:t>
            </w:r>
          </w:p>
        </w:tc>
        <w:tc>
          <w:tcPr>
            <w:tcW w:w="850" w:type="dxa"/>
            <w:vMerge w:val="restart"/>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ind w:right="-108"/>
              <w:jc w:val="center"/>
              <w:rPr>
                <w:rFonts w:ascii="Times New Roman" w:eastAsia="Times New Roman" w:hAnsi="Times New Roman" w:cs="Times New Roman"/>
                <w:b/>
                <w:sz w:val="24"/>
                <w:szCs w:val="24"/>
                <w:lang w:eastAsia="ru-RU"/>
              </w:rPr>
            </w:pPr>
          </w:p>
          <w:p w:rsidR="00E05C14" w:rsidRPr="00E05C14" w:rsidRDefault="00E05C14" w:rsidP="00E05C14">
            <w:pPr>
              <w:tabs>
                <w:tab w:val="left" w:pos="6293"/>
              </w:tabs>
              <w:spacing w:after="0" w:line="240" w:lineRule="auto"/>
              <w:ind w:right="-108"/>
              <w:jc w:val="center"/>
              <w:rPr>
                <w:rFonts w:ascii="Times New Roman" w:eastAsia="Times New Roman" w:hAnsi="Times New Roman" w:cs="Times New Roman"/>
                <w:b/>
                <w:sz w:val="24"/>
                <w:szCs w:val="24"/>
                <w:lang w:eastAsia="ru-RU"/>
              </w:rPr>
            </w:pPr>
            <w:proofErr w:type="spellStart"/>
            <w:r w:rsidRPr="00E05C14">
              <w:rPr>
                <w:rFonts w:ascii="Times New Roman" w:eastAsia="Times New Roman" w:hAnsi="Times New Roman" w:cs="Times New Roman"/>
                <w:b/>
                <w:sz w:val="24"/>
                <w:szCs w:val="24"/>
                <w:lang w:val="en-US" w:eastAsia="ru-RU"/>
              </w:rPr>
              <w:t>Кол-во</w:t>
            </w:r>
            <w:proofErr w:type="spellEnd"/>
            <w:r w:rsidRPr="00E05C14">
              <w:rPr>
                <w:rFonts w:ascii="Times New Roman" w:eastAsia="Times New Roman" w:hAnsi="Times New Roman" w:cs="Times New Roman"/>
                <w:b/>
                <w:sz w:val="24"/>
                <w:szCs w:val="24"/>
                <w:lang w:eastAsia="ru-RU"/>
              </w:rPr>
              <w:t xml:space="preserve"> уро-ков</w:t>
            </w:r>
          </w:p>
        </w:tc>
        <w:tc>
          <w:tcPr>
            <w:tcW w:w="1945" w:type="dxa"/>
            <w:gridSpan w:val="2"/>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Сроки проведения</w:t>
            </w:r>
          </w:p>
        </w:tc>
        <w:tc>
          <w:tcPr>
            <w:tcW w:w="1457" w:type="dxa"/>
            <w:vMerge w:val="restart"/>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Этно</w:t>
            </w:r>
          </w:p>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proofErr w:type="gramStart"/>
            <w:r w:rsidRPr="00E05C14">
              <w:rPr>
                <w:rFonts w:ascii="Times New Roman" w:eastAsia="Times New Roman" w:hAnsi="Times New Roman" w:cs="Times New Roman"/>
                <w:b/>
                <w:sz w:val="24"/>
                <w:szCs w:val="24"/>
                <w:lang w:eastAsia="ru-RU"/>
              </w:rPr>
              <w:t>куль-</w:t>
            </w:r>
            <w:proofErr w:type="spellStart"/>
            <w:r w:rsidRPr="00E05C14">
              <w:rPr>
                <w:rFonts w:ascii="Times New Roman" w:eastAsia="Times New Roman" w:hAnsi="Times New Roman" w:cs="Times New Roman"/>
                <w:b/>
                <w:sz w:val="24"/>
                <w:szCs w:val="24"/>
                <w:lang w:eastAsia="ru-RU"/>
              </w:rPr>
              <w:t>турные</w:t>
            </w:r>
            <w:proofErr w:type="spellEnd"/>
            <w:proofErr w:type="gramEnd"/>
            <w:r w:rsidRPr="00E05C14">
              <w:rPr>
                <w:rFonts w:ascii="Times New Roman" w:eastAsia="Times New Roman" w:hAnsi="Times New Roman" w:cs="Times New Roman"/>
                <w:b/>
                <w:sz w:val="24"/>
                <w:szCs w:val="24"/>
                <w:lang w:eastAsia="ru-RU"/>
              </w:rPr>
              <w:t xml:space="preserve">  </w:t>
            </w:r>
            <w:proofErr w:type="spellStart"/>
            <w:r w:rsidRPr="00E05C14">
              <w:rPr>
                <w:rFonts w:ascii="Times New Roman" w:eastAsia="Times New Roman" w:hAnsi="Times New Roman" w:cs="Times New Roman"/>
                <w:b/>
                <w:sz w:val="24"/>
                <w:szCs w:val="24"/>
                <w:lang w:eastAsia="ru-RU"/>
              </w:rPr>
              <w:t>особен</w:t>
            </w:r>
            <w:proofErr w:type="spellEnd"/>
          </w:p>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proofErr w:type="spellStart"/>
            <w:r w:rsidRPr="00E05C14">
              <w:rPr>
                <w:rFonts w:ascii="Times New Roman" w:eastAsia="Times New Roman" w:hAnsi="Times New Roman" w:cs="Times New Roman"/>
                <w:b/>
                <w:sz w:val="24"/>
                <w:szCs w:val="24"/>
                <w:lang w:eastAsia="ru-RU"/>
              </w:rPr>
              <w:t>ности</w:t>
            </w:r>
            <w:proofErr w:type="spellEnd"/>
            <w:r w:rsidRPr="00E05C14">
              <w:rPr>
                <w:rFonts w:ascii="Times New Roman" w:eastAsia="Times New Roman" w:hAnsi="Times New Roman" w:cs="Times New Roman"/>
                <w:b/>
                <w:sz w:val="24"/>
                <w:szCs w:val="24"/>
                <w:lang w:eastAsia="ru-RU"/>
              </w:rPr>
              <w:t xml:space="preserve"> региона</w:t>
            </w:r>
          </w:p>
        </w:tc>
        <w:tc>
          <w:tcPr>
            <w:tcW w:w="953" w:type="dxa"/>
            <w:vMerge w:val="restart"/>
            <w:tcBorders>
              <w:top w:val="single" w:sz="4" w:space="0" w:color="auto"/>
              <w:left w:val="single" w:sz="4" w:space="0" w:color="auto"/>
              <w:bottom w:val="nil"/>
              <w:right w:val="single" w:sz="4" w:space="0" w:color="auto"/>
            </w:tcBorders>
          </w:tcPr>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p>
          <w:p w:rsidR="00E05C14" w:rsidRPr="00E05C14" w:rsidRDefault="00E05C14" w:rsidP="00E05C14">
            <w:pPr>
              <w:tabs>
                <w:tab w:val="left" w:pos="6293"/>
              </w:tabs>
              <w:spacing w:after="0" w:line="240" w:lineRule="auto"/>
              <w:jc w:val="center"/>
              <w:rPr>
                <w:rFonts w:ascii="Times New Roman" w:eastAsia="Times New Roman" w:hAnsi="Times New Roman" w:cs="Times New Roman"/>
                <w:b/>
                <w:sz w:val="24"/>
                <w:szCs w:val="24"/>
                <w:lang w:eastAsia="ru-RU"/>
              </w:rPr>
            </w:pPr>
            <w:proofErr w:type="gramStart"/>
            <w:r w:rsidRPr="00E05C14">
              <w:rPr>
                <w:rFonts w:ascii="Times New Roman" w:eastAsia="Times New Roman" w:hAnsi="Times New Roman" w:cs="Times New Roman"/>
                <w:b/>
                <w:sz w:val="24"/>
                <w:szCs w:val="24"/>
                <w:lang w:eastAsia="ru-RU"/>
              </w:rPr>
              <w:t>Приме-</w:t>
            </w:r>
            <w:proofErr w:type="spellStart"/>
            <w:r w:rsidRPr="00E05C14">
              <w:rPr>
                <w:rFonts w:ascii="Times New Roman" w:eastAsia="Times New Roman" w:hAnsi="Times New Roman" w:cs="Times New Roman"/>
                <w:b/>
                <w:sz w:val="24"/>
                <w:szCs w:val="24"/>
                <w:lang w:eastAsia="ru-RU"/>
              </w:rPr>
              <w:t>чание</w:t>
            </w:r>
            <w:proofErr w:type="spellEnd"/>
            <w:proofErr w:type="gramEnd"/>
          </w:p>
        </w:tc>
      </w:tr>
      <w:tr w:rsidR="00E05C14" w:rsidRPr="00E05C14" w:rsidTr="00E05C14">
        <w:trPr>
          <w:cantSplit/>
          <w:trHeight w:val="51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4175"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993" w:type="dxa"/>
            <w:vMerge w:val="restart"/>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 xml:space="preserve"> План</w:t>
            </w:r>
          </w:p>
        </w:tc>
        <w:tc>
          <w:tcPr>
            <w:tcW w:w="952" w:type="dxa"/>
            <w:vMerge w:val="restart"/>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 xml:space="preserve"> Факт</w:t>
            </w: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953" w:type="dxa"/>
            <w:vMerge/>
            <w:tcBorders>
              <w:top w:val="single" w:sz="4" w:space="0" w:color="auto"/>
              <w:left w:val="single" w:sz="4" w:space="0" w:color="auto"/>
              <w:bottom w:val="nil"/>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r>
      <w:tr w:rsidR="00E05C14" w:rsidRPr="00E05C14" w:rsidTr="00E05C14">
        <w:trPr>
          <w:cantSplit/>
          <w:trHeight w:val="7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4175"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spacing w:after="0" w:line="240" w:lineRule="auto"/>
              <w:rPr>
                <w:rFonts w:ascii="Times New Roman" w:eastAsia="Times New Roman" w:hAnsi="Times New Roman" w:cs="Times New Roman"/>
                <w:b/>
                <w:sz w:val="24"/>
                <w:szCs w:val="24"/>
                <w:lang w:eastAsia="ru-RU"/>
              </w:rPr>
            </w:pPr>
          </w:p>
        </w:tc>
        <w:tc>
          <w:tcPr>
            <w:tcW w:w="953" w:type="dxa"/>
            <w:tcBorders>
              <w:top w:val="nil"/>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tc>
      </w:tr>
      <w:tr w:rsidR="00E05C14" w:rsidRPr="00E05C14" w:rsidTr="00E05C14">
        <w:trPr>
          <w:cantSplit/>
          <w:trHeight w:val="618"/>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Введение. </w:t>
            </w:r>
          </w:p>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sz w:val="24"/>
                <w:szCs w:val="24"/>
                <w:lang w:eastAsia="ru-RU"/>
              </w:rPr>
              <w:t>Русская литература и история</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1174"/>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 xml:space="preserve">Устное народное творчество. </w:t>
            </w:r>
            <w:r w:rsidRPr="00E05C14">
              <w:rPr>
                <w:rFonts w:ascii="Times New Roman" w:eastAsia="Times New Roman" w:hAnsi="Times New Roman" w:cs="Times New Roman"/>
                <w:sz w:val="24"/>
                <w:szCs w:val="24"/>
                <w:lang w:eastAsia="ru-RU"/>
              </w:rPr>
              <w:t>Исторические песни как жанр устной народной поэзии. «Пугачев в темнице, Пугачев казнён»</w:t>
            </w:r>
          </w:p>
        </w:tc>
        <w:tc>
          <w:tcPr>
            <w:tcW w:w="850"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autoSpaceDE w:val="0"/>
              <w:autoSpaceDN w:val="0"/>
              <w:adjustRightInd w:val="0"/>
              <w:spacing w:after="0"/>
              <w:rPr>
                <w:rFonts w:ascii="Times New Roman" w:eastAsia="Times New Roman" w:hAnsi="Times New Roman" w:cs="Times New Roman"/>
                <w:sz w:val="20"/>
                <w:szCs w:val="20"/>
                <w:lang w:eastAsia="ru-RU"/>
              </w:rPr>
            </w:pPr>
            <w:r w:rsidRPr="00E05C14">
              <w:rPr>
                <w:rFonts w:ascii="Times New Roman" w:eastAsia="Times New Roman" w:hAnsi="Times New Roman" w:cs="Times New Roman"/>
                <w:sz w:val="20"/>
                <w:szCs w:val="20"/>
                <w:lang w:eastAsia="ru-RU"/>
              </w:rPr>
              <w:t>Общее в песнях башкирского и русского народов</w:t>
            </w: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329"/>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Лирические песни «В темном лесе», «Породила меня матушка» и др.</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465"/>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Предание как исторический жанр русской народной прозы. «О покорении Сибири Ермаком»</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465"/>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Древнерусская литература.</w:t>
            </w:r>
            <w:r w:rsidRPr="00E05C14">
              <w:rPr>
                <w:rFonts w:ascii="Times New Roman" w:eastAsia="Times New Roman" w:hAnsi="Times New Roman" w:cs="Times New Roman"/>
                <w:sz w:val="24"/>
                <w:szCs w:val="24"/>
                <w:lang w:eastAsia="ru-RU"/>
              </w:rPr>
              <w:t xml:space="preserve"> Житийная литература как особый жанр древнерусской литературы. «Житие Александра Невского»</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69"/>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«Шемякин суд» как сатирическое произведение 17 века Действительные и вымышленные события, новые герои. Особенности поэтики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93"/>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lastRenderedPageBreak/>
              <w:t>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Литература 18 века</w:t>
            </w:r>
            <w:r w:rsidRPr="00E05C14">
              <w:rPr>
                <w:rFonts w:ascii="Times New Roman" w:eastAsia="Times New Roman" w:hAnsi="Times New Roman" w:cs="Times New Roman"/>
                <w:sz w:val="24"/>
                <w:szCs w:val="24"/>
                <w:lang w:eastAsia="ru-RU"/>
              </w:rPr>
              <w:t xml:space="preserve"> </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Д.И. Фонвизин и его время. Панорама действующих лиц. Элементы классицизма в комедии «Недоросль».</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76"/>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Назначение человека, его роль в жизни общества. Уроки Стародума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829"/>
        </w:trPr>
        <w:tc>
          <w:tcPr>
            <w:tcW w:w="709"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spellStart"/>
            <w:r w:rsidRPr="00E05C14">
              <w:rPr>
                <w:rFonts w:ascii="Times New Roman" w:eastAsia="Times New Roman" w:hAnsi="Times New Roman" w:cs="Times New Roman"/>
                <w:sz w:val="24"/>
                <w:szCs w:val="24"/>
                <w:lang w:eastAsia="ru-RU"/>
              </w:rPr>
              <w:t>Простакова</w:t>
            </w:r>
            <w:proofErr w:type="spellEnd"/>
            <w:r w:rsidRPr="00E05C14">
              <w:rPr>
                <w:rFonts w:ascii="Times New Roman" w:eastAsia="Times New Roman" w:hAnsi="Times New Roman" w:cs="Times New Roman"/>
                <w:sz w:val="24"/>
                <w:szCs w:val="24"/>
                <w:lang w:eastAsia="ru-RU"/>
              </w:rPr>
              <w:t xml:space="preserve"> – «госпожа бесчеловечная», «фурия» или заботливая мать?</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812"/>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sz w:val="24"/>
                <w:szCs w:val="24"/>
                <w:lang w:eastAsia="ru-RU"/>
              </w:rPr>
              <w:t>Р</w:t>
            </w:r>
            <w:proofErr w:type="gramEnd"/>
            <w:r w:rsidRPr="00E05C14">
              <w:rPr>
                <w:rFonts w:ascii="Times New Roman" w:eastAsia="Times New Roman" w:hAnsi="Times New Roman" w:cs="Times New Roman"/>
                <w:sz w:val="24"/>
                <w:szCs w:val="24"/>
                <w:lang w:eastAsia="ru-RU"/>
              </w:rPr>
              <w:t>/р. Написание сочинения-рассуждения по комедии Д.И. Фонвизина «Недоросль»</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Литература 19 века.</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И.А. Крыло</w:t>
            </w:r>
            <w:proofErr w:type="gramStart"/>
            <w:r w:rsidRPr="00E05C14">
              <w:rPr>
                <w:rFonts w:ascii="Times New Roman" w:eastAsia="Times New Roman" w:hAnsi="Times New Roman" w:cs="Times New Roman"/>
                <w:sz w:val="24"/>
                <w:szCs w:val="24"/>
                <w:lang w:eastAsia="ru-RU"/>
              </w:rPr>
              <w:t>в-</w:t>
            </w:r>
            <w:proofErr w:type="gramEnd"/>
            <w:r w:rsidRPr="00E05C14">
              <w:rPr>
                <w:rFonts w:ascii="Times New Roman" w:eastAsia="Times New Roman" w:hAnsi="Times New Roman" w:cs="Times New Roman"/>
                <w:sz w:val="24"/>
                <w:szCs w:val="24"/>
                <w:lang w:eastAsia="ru-RU"/>
              </w:rPr>
              <w:t xml:space="preserve"> поэт и мудрец.  Историческая основа, мораль басен «Лягушки, просящие царя», «Обоз». Сатирическое изображение человеческих и общественных пороков в баснях</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30</w:t>
            </w:r>
          </w:p>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К.Ф. Рылеев. Слово о поэте. Дума «Смерть Ермака» и ее связь с русской историей</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А.С. Пушкин. Слово о поэте. Тема «дружества святого» в стихотворении «19 октября»</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r w:rsidRPr="00E05C14">
              <w:rPr>
                <w:rFonts w:ascii="Times New Roman" w:eastAsia="Times New Roman" w:hAnsi="Times New Roman" w:cs="Times New Roman"/>
                <w:color w:val="000000"/>
                <w:sz w:val="20"/>
                <w:szCs w:val="20"/>
                <w:shd w:val="clear" w:color="auto" w:fill="FFFFFF"/>
                <w:lang w:eastAsia="ru-RU"/>
              </w:rPr>
              <w:t xml:space="preserve">«Пушкин среди башкир» - </w:t>
            </w:r>
            <w:proofErr w:type="spellStart"/>
            <w:r w:rsidRPr="00E05C14">
              <w:rPr>
                <w:rFonts w:ascii="Times New Roman" w:eastAsia="Times New Roman" w:hAnsi="Times New Roman" w:cs="Times New Roman"/>
                <w:color w:val="000000"/>
                <w:sz w:val="20"/>
                <w:szCs w:val="20"/>
                <w:shd w:val="clear" w:color="auto" w:fill="FFFFFF"/>
                <w:lang w:eastAsia="ru-RU"/>
              </w:rPr>
              <w:t>Касим</w:t>
            </w:r>
            <w:proofErr w:type="spellEnd"/>
            <w:r w:rsidRPr="00E05C14">
              <w:rPr>
                <w:rFonts w:ascii="Times New Roman" w:eastAsia="Times New Roman" w:hAnsi="Times New Roman" w:cs="Times New Roman"/>
                <w:color w:val="000000"/>
                <w:sz w:val="20"/>
                <w:szCs w:val="20"/>
                <w:shd w:val="clear" w:color="auto" w:fill="FFFFFF"/>
                <w:lang w:eastAsia="ru-RU"/>
              </w:rPr>
              <w:t xml:space="preserve"> Дав-</w:t>
            </w:r>
            <w:proofErr w:type="spellStart"/>
            <w:r w:rsidRPr="00E05C14">
              <w:rPr>
                <w:rFonts w:ascii="Times New Roman" w:eastAsia="Times New Roman" w:hAnsi="Times New Roman" w:cs="Times New Roman"/>
                <w:color w:val="000000"/>
                <w:sz w:val="20"/>
                <w:szCs w:val="20"/>
                <w:shd w:val="clear" w:color="auto" w:fill="FFFFFF"/>
                <w:lang w:eastAsia="ru-RU"/>
              </w:rPr>
              <w:t>леткильдеев</w:t>
            </w:r>
            <w:proofErr w:type="spellEnd"/>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Любовная лирика А.С. Пушкина. «Память сердца» в стихотворении «Я помню чудное мгновенье»</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64"/>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Человек и природа в стихотворении А.С. Пушкина «Туча»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Тема русской истории в творчестве А.С. Пушкина. Замысел создания романа «Капитанская дочка» Фольклорные мотивы</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shd w:val="clear" w:color="auto" w:fill="FFFFFF"/>
              <w:spacing w:after="0" w:line="240" w:lineRule="auto"/>
              <w:ind w:firstLine="162"/>
              <w:outlineLvl w:val="0"/>
              <w:rPr>
                <w:rFonts w:ascii="Times New Roman" w:eastAsia="Times New Roman" w:hAnsi="Times New Roman" w:cs="Times New Roman"/>
                <w:bCs/>
                <w:color w:val="000000"/>
                <w:kern w:val="36"/>
                <w:sz w:val="20"/>
                <w:szCs w:val="20"/>
                <w:lang w:eastAsia="ru-RU"/>
              </w:rPr>
            </w:pPr>
            <w:bookmarkStart w:id="2" w:name="964"/>
            <w:r w:rsidRPr="00E05C14">
              <w:rPr>
                <w:rFonts w:ascii="Times New Roman" w:eastAsia="Times New Roman" w:hAnsi="Times New Roman" w:cs="Times New Roman"/>
                <w:bCs/>
                <w:color w:val="000000"/>
                <w:kern w:val="36"/>
                <w:sz w:val="20"/>
                <w:szCs w:val="20"/>
                <w:lang w:eastAsia="ru-RU"/>
              </w:rPr>
              <w:t>Башкирия и башкирский народ в крестьянскую войну 1773- 1775 годов</w:t>
            </w:r>
            <w:bookmarkEnd w:id="2"/>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91"/>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Формирование характера Петра Гринева. </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56"/>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Проблемы чести, достоинства, нравственного выбора в романе «Капитанская дочка»</w:t>
            </w:r>
          </w:p>
        </w:tc>
        <w:tc>
          <w:tcPr>
            <w:tcW w:w="850"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587"/>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Маша Миронова – нравственный идеал А.С. Пушкина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49"/>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b/>
                <w:sz w:val="24"/>
                <w:szCs w:val="24"/>
                <w:lang w:eastAsia="ru-RU"/>
              </w:rPr>
              <w:t>Р</w:t>
            </w:r>
            <w:proofErr w:type="gramEnd"/>
            <w:r w:rsidRPr="00E05C14">
              <w:rPr>
                <w:rFonts w:ascii="Times New Roman" w:eastAsia="Times New Roman" w:hAnsi="Times New Roman" w:cs="Times New Roman"/>
                <w:b/>
                <w:sz w:val="24"/>
                <w:szCs w:val="24"/>
                <w:lang w:eastAsia="ru-RU"/>
              </w:rPr>
              <w:t>/р. Сочинение</w:t>
            </w:r>
            <w:r w:rsidRPr="00E05C14">
              <w:rPr>
                <w:rFonts w:ascii="Times New Roman" w:eastAsia="Times New Roman" w:hAnsi="Times New Roman" w:cs="Times New Roman"/>
                <w:sz w:val="24"/>
                <w:szCs w:val="24"/>
                <w:lang w:eastAsia="ru-RU"/>
              </w:rPr>
              <w:t xml:space="preserve"> по роману А.С. Пушкина «Капитанская дочка»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15"/>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Повесть «Пиковая дама» как вершина пушкинской прозы. Проблема человека и судьбы в повести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7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lastRenderedPageBreak/>
              <w:t>22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Контрольная работа</w:t>
            </w:r>
            <w:r w:rsidRPr="00E05C14">
              <w:rPr>
                <w:rFonts w:ascii="Times New Roman" w:eastAsia="Times New Roman" w:hAnsi="Times New Roman" w:cs="Times New Roman"/>
                <w:sz w:val="24"/>
                <w:szCs w:val="24"/>
                <w:lang w:eastAsia="ru-RU"/>
              </w:rPr>
              <w:t xml:space="preserve"> по творчеству А.С. Пушкина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20"/>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Анализ контрольной работы. М.Ю. Лермонтов. Слово о поэте. Кавказ в жизни и творчестве писателя</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30"/>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М.Ю. Лермонтов. «Мцыри». Своеобразие сюжета и композиции поэмы</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4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Мцыри как романтический герой. Судьба свободолюбивой личности в поэме</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625"/>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Контрольная работа по творчеству</w:t>
            </w:r>
            <w:r w:rsidRPr="00E05C14">
              <w:rPr>
                <w:rFonts w:ascii="Times New Roman" w:eastAsia="Times New Roman" w:hAnsi="Times New Roman" w:cs="Times New Roman"/>
                <w:sz w:val="24"/>
                <w:szCs w:val="24"/>
                <w:lang w:eastAsia="ru-RU"/>
              </w:rPr>
              <w:t xml:space="preserve"> </w:t>
            </w:r>
            <w:proofErr w:type="spellStart"/>
            <w:r w:rsidRPr="00E05C14">
              <w:rPr>
                <w:rFonts w:ascii="Times New Roman" w:eastAsia="Times New Roman" w:hAnsi="Times New Roman" w:cs="Times New Roman"/>
                <w:sz w:val="24"/>
                <w:szCs w:val="24"/>
                <w:lang w:eastAsia="ru-RU"/>
              </w:rPr>
              <w:t>М.Ю.Лермонтова</w:t>
            </w:r>
            <w:proofErr w:type="spellEnd"/>
          </w:p>
        </w:tc>
        <w:tc>
          <w:tcPr>
            <w:tcW w:w="850"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Анализ контрольной работы</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Н.В. Гоголь – писатель-сатирик. Комедия как жанр. История создания комедии «Ревизор» и ее первой постановки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«Ревизор» как социальная комедия «со злостью и солью». </w:t>
            </w:r>
            <w:proofErr w:type="gramStart"/>
            <w:r w:rsidRPr="00E05C14">
              <w:rPr>
                <w:rFonts w:ascii="Times New Roman" w:eastAsia="Times New Roman" w:hAnsi="Times New Roman" w:cs="Times New Roman"/>
                <w:sz w:val="24"/>
                <w:szCs w:val="24"/>
                <w:lang w:eastAsia="ru-RU"/>
              </w:rPr>
              <w:t>Хлестаковщина</w:t>
            </w:r>
            <w:proofErr w:type="gramEnd"/>
            <w:r w:rsidRPr="00E05C14">
              <w:rPr>
                <w:rFonts w:ascii="Times New Roman" w:eastAsia="Times New Roman" w:hAnsi="Times New Roman" w:cs="Times New Roman"/>
                <w:sz w:val="24"/>
                <w:szCs w:val="24"/>
                <w:lang w:eastAsia="ru-RU"/>
              </w:rPr>
              <w:t xml:space="preserve"> как нравственное явление. Сатирическая направленность произведения.</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50"/>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b/>
                <w:sz w:val="24"/>
                <w:szCs w:val="24"/>
                <w:lang w:eastAsia="ru-RU"/>
              </w:rPr>
              <w:t>Р</w:t>
            </w:r>
            <w:proofErr w:type="gramEnd"/>
            <w:r w:rsidRPr="00E05C14">
              <w:rPr>
                <w:rFonts w:ascii="Times New Roman" w:eastAsia="Times New Roman" w:hAnsi="Times New Roman" w:cs="Times New Roman"/>
                <w:b/>
                <w:sz w:val="24"/>
                <w:szCs w:val="24"/>
                <w:lang w:eastAsia="ru-RU"/>
              </w:rPr>
              <w:t>/р. Сочинение</w:t>
            </w:r>
            <w:r w:rsidRPr="00E05C14">
              <w:rPr>
                <w:rFonts w:ascii="Times New Roman" w:eastAsia="Times New Roman" w:hAnsi="Times New Roman" w:cs="Times New Roman"/>
                <w:sz w:val="24"/>
                <w:szCs w:val="24"/>
                <w:lang w:eastAsia="ru-RU"/>
              </w:rPr>
              <w:t xml:space="preserve"> «Роль эпизода в драматическом произведении»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«Шинель» Н.В. Гоголя – одна из петербургских повестей. Образ «маленького человека». Мечта и реальность в повести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60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Урок контроля по произведениям</w:t>
            </w:r>
            <w:r w:rsidRPr="00E05C14">
              <w:rPr>
                <w:rFonts w:ascii="Times New Roman" w:eastAsia="Times New Roman" w:hAnsi="Times New Roman" w:cs="Times New Roman"/>
                <w:sz w:val="24"/>
                <w:szCs w:val="24"/>
                <w:lang w:eastAsia="ru-RU"/>
              </w:rPr>
              <w:t xml:space="preserve"> Н.В. Гоголя «Ревизор», «Шинель»</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Анализ контрольных работ.</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М.Е. Салтыков-Щедрин. Слово о писателе. «История одного города» как сатира на общественные порядки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Образы градоначальников. Средства создания комического произведения. Обучение анализу эпизода из романа «История одного города».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Н.С. Лесков. Нравственные проблемы рассказа «Старый гений». Сатира на чиновничество. Художественная деталь как средство создания литературного образа.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Л.Н. Толстой. Слово о писателе. Социально-нравственные проблемы в рассказе «После бала». Образ рассказчика.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3D70A8">
            <w:pPr>
              <w:autoSpaceDE w:val="0"/>
              <w:autoSpaceDN w:val="0"/>
              <w:adjustRightInd w:val="0"/>
              <w:spacing w:after="0" w:line="240" w:lineRule="auto"/>
              <w:rPr>
                <w:rFonts w:ascii="Times New Roman" w:eastAsia="Times New Roman" w:hAnsi="Times New Roman" w:cs="Times New Roman"/>
                <w:sz w:val="20"/>
                <w:szCs w:val="20"/>
                <w:lang w:eastAsia="ru-RU"/>
              </w:rPr>
            </w:pPr>
            <w:r w:rsidRPr="00E05C14">
              <w:rPr>
                <w:rFonts w:ascii="Times New Roman" w:eastAsia="Times New Roman" w:hAnsi="Times New Roman" w:cs="Times New Roman"/>
                <w:color w:val="333333"/>
                <w:sz w:val="24"/>
                <w:szCs w:val="24"/>
                <w:shd w:val="clear" w:color="auto" w:fill="FFFFFF"/>
                <w:lang w:eastAsia="ru-RU"/>
              </w:rPr>
              <w:t xml:space="preserve">Поездки </w:t>
            </w:r>
            <w:proofErr w:type="spellStart"/>
            <w:r w:rsidRPr="00E05C14">
              <w:rPr>
                <w:rFonts w:ascii="Times New Roman" w:eastAsia="Times New Roman" w:hAnsi="Times New Roman" w:cs="Times New Roman"/>
                <w:color w:val="333333"/>
                <w:sz w:val="24"/>
                <w:szCs w:val="24"/>
                <w:shd w:val="clear" w:color="auto" w:fill="FFFFFF"/>
                <w:lang w:eastAsia="ru-RU"/>
              </w:rPr>
              <w:t>Л.Н.</w:t>
            </w:r>
            <w:r w:rsidRPr="00E05C14">
              <w:rPr>
                <w:rFonts w:ascii="Times New Roman" w:eastAsia="Times New Roman" w:hAnsi="Times New Roman" w:cs="Times New Roman"/>
                <w:bCs/>
                <w:color w:val="333333"/>
                <w:sz w:val="24"/>
                <w:szCs w:val="24"/>
                <w:shd w:val="clear" w:color="auto" w:fill="FFFFFF"/>
                <w:lang w:eastAsia="ru-RU"/>
              </w:rPr>
              <w:t>Толстого</w:t>
            </w:r>
            <w:proofErr w:type="spellEnd"/>
            <w:r w:rsidRPr="00E05C14">
              <w:rPr>
                <w:rFonts w:ascii="Times New Roman" w:eastAsia="Times New Roman" w:hAnsi="Times New Roman" w:cs="Times New Roman"/>
                <w:color w:val="333333"/>
                <w:sz w:val="24"/>
                <w:szCs w:val="24"/>
                <w:shd w:val="clear" w:color="auto" w:fill="FFFFFF"/>
                <w:lang w:eastAsia="ru-RU"/>
              </w:rPr>
              <w:t> </w:t>
            </w:r>
            <w:r w:rsidRPr="00E05C14">
              <w:rPr>
                <w:rFonts w:ascii="Times New Roman" w:eastAsia="Times New Roman" w:hAnsi="Times New Roman" w:cs="Times New Roman"/>
                <w:bCs/>
                <w:color w:val="333333"/>
                <w:sz w:val="24"/>
                <w:szCs w:val="24"/>
                <w:shd w:val="clear" w:color="auto" w:fill="FFFFFF"/>
                <w:lang w:eastAsia="ru-RU"/>
              </w:rPr>
              <w:t>в</w:t>
            </w:r>
            <w:r w:rsidRPr="00E05C14">
              <w:rPr>
                <w:rFonts w:ascii="Times New Roman" w:eastAsia="Times New Roman" w:hAnsi="Times New Roman" w:cs="Times New Roman"/>
                <w:color w:val="333333"/>
                <w:sz w:val="24"/>
                <w:szCs w:val="24"/>
                <w:shd w:val="clear" w:color="auto" w:fill="FFFFFF"/>
                <w:lang w:eastAsia="ru-RU"/>
              </w:rPr>
              <w:t> </w:t>
            </w:r>
            <w:r w:rsidRPr="00E05C14">
              <w:rPr>
                <w:rFonts w:ascii="Times New Roman" w:eastAsia="Times New Roman" w:hAnsi="Times New Roman" w:cs="Times New Roman"/>
                <w:bCs/>
                <w:color w:val="333333"/>
                <w:sz w:val="24"/>
                <w:szCs w:val="24"/>
                <w:shd w:val="clear" w:color="auto" w:fill="FFFFFF"/>
                <w:lang w:eastAsia="ru-RU"/>
              </w:rPr>
              <w:t>Башкирию</w:t>
            </w: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4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Мастерство Л.Н. Толстого в рассказе «После бала».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62"/>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lastRenderedPageBreak/>
              <w:t>37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Нравственные проблемы повести Л.Н. Толстого «Отрочество».</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34"/>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Урок контроля по произведениям</w:t>
            </w:r>
            <w:r w:rsidRPr="00E05C14">
              <w:rPr>
                <w:rFonts w:ascii="Times New Roman" w:eastAsia="Times New Roman" w:hAnsi="Times New Roman" w:cs="Times New Roman"/>
                <w:sz w:val="24"/>
                <w:szCs w:val="24"/>
                <w:lang w:eastAsia="ru-RU"/>
              </w:rPr>
              <w:t xml:space="preserve"> М.Е. Салтыкова-Щедрина, Н.С. Лескова и Л.Н. Толстого.</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45"/>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39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Пейзажная лирика поэтов второй половины 19 века. Ф.И. Тютчев, А.А. Фет</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А.П. Чехов. Слово о писателе. Рассказ «О любви» как история об упущенном счастье. Психологизм рассказа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roofErr w:type="spellStart"/>
            <w:r w:rsidRPr="00E05C14">
              <w:rPr>
                <w:rFonts w:ascii="Times New Roman" w:eastAsia="Times New Roman" w:hAnsi="Times New Roman" w:cs="Times New Roman"/>
                <w:sz w:val="20"/>
                <w:szCs w:val="20"/>
                <w:lang w:eastAsia="ru-RU"/>
              </w:rPr>
              <w:t>А.П.Чехов</w:t>
            </w:r>
            <w:proofErr w:type="spellEnd"/>
            <w:r w:rsidRPr="00E05C14">
              <w:rPr>
                <w:rFonts w:ascii="Times New Roman" w:eastAsia="Times New Roman" w:hAnsi="Times New Roman" w:cs="Times New Roman"/>
                <w:sz w:val="20"/>
                <w:szCs w:val="20"/>
                <w:lang w:eastAsia="ru-RU"/>
              </w:rPr>
              <w:t xml:space="preserve"> в Башкирии</w:t>
            </w: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Литература 20 века.</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И.А. Бунин. Слово о писателе. Проблема рассказа «Кавказ». Мастерство И.А. Бунина – прозаика.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22</w:t>
            </w:r>
          </w:p>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roofErr w:type="spellStart"/>
            <w:r w:rsidRPr="00E05C14">
              <w:rPr>
                <w:rFonts w:ascii="Times New Roman" w:eastAsia="Times New Roman" w:hAnsi="Times New Roman" w:cs="Times New Roman"/>
                <w:sz w:val="20"/>
                <w:szCs w:val="20"/>
                <w:lang w:eastAsia="ru-RU"/>
              </w:rPr>
              <w:t>И.Бунин</w:t>
            </w:r>
            <w:proofErr w:type="spellEnd"/>
            <w:r w:rsidRPr="00E05C14">
              <w:rPr>
                <w:rFonts w:ascii="Times New Roman" w:eastAsia="Times New Roman" w:hAnsi="Times New Roman" w:cs="Times New Roman"/>
                <w:sz w:val="20"/>
                <w:szCs w:val="20"/>
                <w:lang w:eastAsia="ru-RU"/>
              </w:rPr>
              <w:t xml:space="preserve"> о Башкирии</w:t>
            </w: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74"/>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А.И. Куприн. Слово о писателе. Нравственные проблемы рассказа «Куст сирени».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Представление о любви и семейном счастье в рассказе А.И. Куприна «Куст сирени»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7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b/>
                <w:sz w:val="24"/>
                <w:szCs w:val="24"/>
                <w:lang w:eastAsia="ru-RU"/>
              </w:rPr>
              <w:t>Р/</w:t>
            </w:r>
            <w:proofErr w:type="spellStart"/>
            <w:r w:rsidRPr="00E05C14">
              <w:rPr>
                <w:rFonts w:ascii="Times New Roman" w:eastAsia="Times New Roman" w:hAnsi="Times New Roman" w:cs="Times New Roman"/>
                <w:b/>
                <w:sz w:val="24"/>
                <w:szCs w:val="24"/>
                <w:lang w:eastAsia="ru-RU"/>
              </w:rPr>
              <w:t>р</w:t>
            </w:r>
            <w:proofErr w:type="gramStart"/>
            <w:r w:rsidRPr="00E05C14">
              <w:rPr>
                <w:rFonts w:ascii="Times New Roman" w:eastAsia="Times New Roman" w:hAnsi="Times New Roman" w:cs="Times New Roman"/>
                <w:b/>
                <w:sz w:val="24"/>
                <w:szCs w:val="24"/>
                <w:lang w:eastAsia="ru-RU"/>
              </w:rPr>
              <w:t>.С</w:t>
            </w:r>
            <w:proofErr w:type="gramEnd"/>
            <w:r w:rsidRPr="00E05C14">
              <w:rPr>
                <w:rFonts w:ascii="Times New Roman" w:eastAsia="Times New Roman" w:hAnsi="Times New Roman" w:cs="Times New Roman"/>
                <w:b/>
                <w:sz w:val="24"/>
                <w:szCs w:val="24"/>
                <w:lang w:eastAsia="ru-RU"/>
              </w:rPr>
              <w:t>очинение</w:t>
            </w:r>
            <w:proofErr w:type="spellEnd"/>
            <w:r w:rsidRPr="00E05C14">
              <w:rPr>
                <w:rFonts w:ascii="Times New Roman" w:eastAsia="Times New Roman" w:hAnsi="Times New Roman" w:cs="Times New Roman"/>
                <w:sz w:val="24"/>
                <w:szCs w:val="24"/>
                <w:lang w:eastAsia="ru-RU"/>
              </w:rPr>
              <w:t xml:space="preserve"> по рассказам И.А. Бунина, А.И. Куприна «Что значит быть счастливым?</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А.А. Блок. Слово о поэте. Историческая тема в поэзии. Образ Росс</w:t>
            </w:r>
            <w:proofErr w:type="gramStart"/>
            <w:r w:rsidRPr="00E05C14">
              <w:rPr>
                <w:rFonts w:ascii="Times New Roman" w:eastAsia="Times New Roman" w:hAnsi="Times New Roman" w:cs="Times New Roman"/>
                <w:sz w:val="24"/>
                <w:szCs w:val="24"/>
                <w:lang w:eastAsia="ru-RU"/>
              </w:rPr>
              <w:t>ии и ее</w:t>
            </w:r>
            <w:proofErr w:type="gramEnd"/>
            <w:r w:rsidRPr="00E05C14">
              <w:rPr>
                <w:rFonts w:ascii="Times New Roman" w:eastAsia="Times New Roman" w:hAnsi="Times New Roman" w:cs="Times New Roman"/>
                <w:sz w:val="24"/>
                <w:szCs w:val="24"/>
                <w:lang w:eastAsia="ru-RU"/>
              </w:rPr>
              <w:t xml:space="preserve"> истории в стихотворении «Россия»</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5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С.А. Есенин. Слово о поэте. «Пугачев» - поэма на историческую тему</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4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И.С. Шмелев. Воспоминание о пути к творчеству в рассказе «Как я стал писателем»</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71"/>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Отзыв на рассказ И.С. Шмелева «Как я стал писателем»</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537"/>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49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Журнал «</w:t>
            </w:r>
            <w:proofErr w:type="spellStart"/>
            <w:r w:rsidRPr="00E05C14">
              <w:rPr>
                <w:rFonts w:ascii="Times New Roman" w:eastAsia="Times New Roman" w:hAnsi="Times New Roman" w:cs="Times New Roman"/>
                <w:sz w:val="24"/>
                <w:szCs w:val="24"/>
                <w:lang w:eastAsia="ru-RU"/>
              </w:rPr>
              <w:t>Сатирикон</w:t>
            </w:r>
            <w:proofErr w:type="spellEnd"/>
            <w:r w:rsidRPr="00E05C14">
              <w:rPr>
                <w:rFonts w:ascii="Times New Roman" w:eastAsia="Times New Roman" w:hAnsi="Times New Roman" w:cs="Times New Roman"/>
                <w:sz w:val="24"/>
                <w:szCs w:val="24"/>
                <w:lang w:eastAsia="ru-RU"/>
              </w:rPr>
              <w:t>». Сатирическое изображение исторических событий</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65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3D70A8">
            <w:pPr>
              <w:shd w:val="clear" w:color="auto" w:fill="FFFFFF"/>
              <w:spacing w:after="0" w:line="240" w:lineRule="auto"/>
              <w:rPr>
                <w:rFonts w:ascii="Arial" w:eastAsia="Times New Roman" w:hAnsi="Arial" w:cs="Arial"/>
                <w:color w:val="000000"/>
                <w:sz w:val="24"/>
                <w:szCs w:val="24"/>
                <w:lang w:eastAsia="ru-RU"/>
              </w:rPr>
            </w:pPr>
            <w:r w:rsidRPr="00E05C14">
              <w:rPr>
                <w:rFonts w:ascii="Times New Roman" w:eastAsia="Times New Roman" w:hAnsi="Times New Roman" w:cs="Times New Roman"/>
                <w:bCs/>
                <w:color w:val="000000"/>
                <w:sz w:val="24"/>
                <w:szCs w:val="24"/>
                <w:lang w:eastAsia="ru-RU"/>
              </w:rPr>
              <w:t>«Нравственные проблемы рассказа Тэффи «Жизнь и воротник».</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44"/>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Художественное своеобразие рассказа М. Зощенко «История болезни»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74"/>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М.А. Осоргин. Слово о писателе. Своеобразие рассказа «Пенсне» Сочетание реальности и фантастики.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D70A8">
        <w:trPr>
          <w:cantSplit/>
          <w:trHeight w:val="845"/>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А.Т. Твардовский – поэт-гражданин. История создания поэмы «Василий Теркин» Композиция и язык поэмы</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600"/>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lastRenderedPageBreak/>
              <w:t>54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«Василий Теркин». Героика и юмор в поэме.</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61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b/>
                <w:sz w:val="24"/>
                <w:szCs w:val="24"/>
                <w:lang w:eastAsia="ru-RU"/>
              </w:rPr>
              <w:t>Р</w:t>
            </w:r>
            <w:proofErr w:type="gramEnd"/>
            <w:r w:rsidRPr="00E05C14">
              <w:rPr>
                <w:rFonts w:ascii="Times New Roman" w:eastAsia="Times New Roman" w:hAnsi="Times New Roman" w:cs="Times New Roman"/>
                <w:b/>
                <w:sz w:val="24"/>
                <w:szCs w:val="24"/>
                <w:lang w:eastAsia="ru-RU"/>
              </w:rPr>
              <w:t>/р. Сочинение</w:t>
            </w:r>
            <w:r w:rsidRPr="00E05C14">
              <w:rPr>
                <w:rFonts w:ascii="Times New Roman" w:eastAsia="Times New Roman" w:hAnsi="Times New Roman" w:cs="Times New Roman"/>
                <w:sz w:val="24"/>
                <w:szCs w:val="24"/>
                <w:lang w:eastAsia="ru-RU"/>
              </w:rPr>
              <w:t xml:space="preserve"> по поэме А.Т. Твардовского «Василий Теркин»</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3179ED">
            <w:pPr>
              <w:shd w:val="clear" w:color="auto" w:fill="FFFFFF"/>
              <w:spacing w:after="0" w:line="240" w:lineRule="auto"/>
              <w:ind w:left="34"/>
              <w:rPr>
                <w:rFonts w:ascii="Times New Roman" w:eastAsia="Times New Roman" w:hAnsi="Times New Roman" w:cs="Times New Roman"/>
                <w:sz w:val="24"/>
                <w:szCs w:val="24"/>
                <w:lang w:eastAsia="ru-RU"/>
              </w:rPr>
            </w:pPr>
            <w:proofErr w:type="spellStart"/>
            <w:r w:rsidRPr="00E05C14">
              <w:rPr>
                <w:rFonts w:ascii="Times New Roman" w:eastAsia="Times New Roman" w:hAnsi="Times New Roman" w:cs="Times New Roman"/>
                <w:b/>
                <w:sz w:val="24"/>
                <w:szCs w:val="24"/>
                <w:lang w:eastAsia="ru-RU"/>
              </w:rPr>
              <w:t>Вн.чт</w:t>
            </w:r>
            <w:proofErr w:type="spellEnd"/>
            <w:r w:rsidRPr="00E05C14">
              <w:rPr>
                <w:rFonts w:ascii="Times New Roman" w:eastAsia="Times New Roman" w:hAnsi="Times New Roman" w:cs="Times New Roman"/>
                <w:b/>
                <w:sz w:val="24"/>
                <w:szCs w:val="24"/>
                <w:lang w:eastAsia="ru-RU"/>
              </w:rPr>
              <w:t>.</w:t>
            </w:r>
            <w:r w:rsidRPr="00E05C14">
              <w:rPr>
                <w:rFonts w:ascii="Times New Roman" w:eastAsia="Times New Roman" w:hAnsi="Times New Roman" w:cs="Times New Roman"/>
                <w:sz w:val="24"/>
                <w:szCs w:val="24"/>
                <w:lang w:eastAsia="ru-RU"/>
              </w:rPr>
              <w:t xml:space="preserve"> Васи</w:t>
            </w:r>
            <w:r w:rsidR="003179ED">
              <w:rPr>
                <w:rFonts w:ascii="Times New Roman" w:eastAsia="Times New Roman" w:hAnsi="Times New Roman" w:cs="Times New Roman"/>
                <w:sz w:val="24"/>
                <w:szCs w:val="24"/>
                <w:lang w:eastAsia="ru-RU"/>
              </w:rPr>
              <w:t xml:space="preserve">льев Борис «А зори здесь </w:t>
            </w:r>
            <w:proofErr w:type="spellStart"/>
            <w:r w:rsidR="003179ED">
              <w:rPr>
                <w:rFonts w:ascii="Times New Roman" w:eastAsia="Times New Roman" w:hAnsi="Times New Roman" w:cs="Times New Roman"/>
                <w:sz w:val="24"/>
                <w:szCs w:val="24"/>
                <w:lang w:eastAsia="ru-RU"/>
              </w:rPr>
              <w:t>тихие</w:t>
            </w:r>
            <w:proofErr w:type="gramStart"/>
            <w:r w:rsidR="003179ED">
              <w:rPr>
                <w:rFonts w:ascii="Times New Roman" w:eastAsia="Times New Roman" w:hAnsi="Times New Roman" w:cs="Times New Roman"/>
                <w:sz w:val="24"/>
                <w:szCs w:val="24"/>
                <w:lang w:eastAsia="ru-RU"/>
              </w:rPr>
              <w:t>»</w:t>
            </w:r>
            <w:r w:rsidRPr="00E05C14">
              <w:rPr>
                <w:rFonts w:ascii="Times New Roman" w:eastAsia="Times New Roman" w:hAnsi="Times New Roman" w:cs="Times New Roman"/>
                <w:sz w:val="24"/>
                <w:szCs w:val="24"/>
                <w:lang w:eastAsia="ru-RU"/>
              </w:rPr>
              <w:t>Б</w:t>
            </w:r>
            <w:proofErr w:type="gramEnd"/>
            <w:r w:rsidRPr="00E05C14">
              <w:rPr>
                <w:rFonts w:ascii="Times New Roman" w:eastAsia="Times New Roman" w:hAnsi="Times New Roman" w:cs="Times New Roman"/>
                <w:sz w:val="24"/>
                <w:szCs w:val="24"/>
                <w:lang w:eastAsia="ru-RU"/>
              </w:rPr>
              <w:t>огомолов</w:t>
            </w:r>
            <w:proofErr w:type="spellEnd"/>
            <w:r w:rsidRPr="00E05C14">
              <w:rPr>
                <w:rFonts w:ascii="Times New Roman" w:eastAsia="Times New Roman" w:hAnsi="Times New Roman" w:cs="Times New Roman"/>
                <w:sz w:val="24"/>
                <w:szCs w:val="24"/>
                <w:lang w:eastAsia="ru-RU"/>
              </w:rPr>
              <w:t xml:space="preserve"> Владимир «Иван»</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color w:val="000000"/>
                <w:sz w:val="24"/>
                <w:szCs w:val="24"/>
                <w:lang w:eastAsia="ru-RU"/>
              </w:rPr>
              <w:t>Б. Васильев «Завтра была война», «В списках не значился», «Утоли мои печали»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179ED">
        <w:trPr>
          <w:cantSplit/>
          <w:trHeight w:val="776"/>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А.П. Платонов. Слово о писателе. Картины войны и мирной жизни в рассказе «Возвращение»</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Стихи и песни о Великой Отечественной войне</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 Боевые подвиги и военные будни в творчестве М. Исаковского, Б. Окуджавы, А. Фатьянова, Л. </w:t>
            </w:r>
            <w:proofErr w:type="spellStart"/>
            <w:r w:rsidRPr="00E05C14">
              <w:rPr>
                <w:rFonts w:ascii="Times New Roman" w:eastAsia="Times New Roman" w:hAnsi="Times New Roman" w:cs="Times New Roman"/>
                <w:sz w:val="24"/>
                <w:szCs w:val="24"/>
                <w:lang w:eastAsia="ru-RU"/>
              </w:rPr>
              <w:t>Ошанина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r w:rsidRPr="00E05C14">
              <w:rPr>
                <w:rFonts w:ascii="Times New Roman" w:eastAsia="Times New Roman" w:hAnsi="Times New Roman" w:cs="Times New Roman"/>
                <w:sz w:val="20"/>
                <w:szCs w:val="20"/>
                <w:lang w:eastAsia="ru-RU"/>
              </w:rPr>
              <w:t xml:space="preserve">Ветераны </w:t>
            </w:r>
            <w:proofErr w:type="spellStart"/>
            <w:r w:rsidRPr="00E05C14">
              <w:rPr>
                <w:rFonts w:ascii="Times New Roman" w:eastAsia="Times New Roman" w:hAnsi="Times New Roman" w:cs="Times New Roman"/>
                <w:sz w:val="20"/>
                <w:szCs w:val="20"/>
                <w:lang w:eastAsia="ru-RU"/>
              </w:rPr>
              <w:t>ВОв</w:t>
            </w:r>
            <w:proofErr w:type="spellEnd"/>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59</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В.П. Астафьев. Слово о писателе. Автобиографичность рассказа «Фотография, на которой меня нет». Проблема нравственной памяти в произведении.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179ED">
        <w:trPr>
          <w:cantSplit/>
          <w:trHeight w:val="829"/>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60</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roofErr w:type="gramStart"/>
            <w:r w:rsidRPr="00E05C14">
              <w:rPr>
                <w:rFonts w:ascii="Times New Roman" w:eastAsia="Times New Roman" w:hAnsi="Times New Roman" w:cs="Times New Roman"/>
                <w:b/>
                <w:sz w:val="24"/>
                <w:szCs w:val="24"/>
                <w:lang w:eastAsia="ru-RU"/>
              </w:rPr>
              <w:t>Р</w:t>
            </w:r>
            <w:proofErr w:type="gramEnd"/>
            <w:r w:rsidRPr="00E05C14">
              <w:rPr>
                <w:rFonts w:ascii="Times New Roman" w:eastAsia="Times New Roman" w:hAnsi="Times New Roman" w:cs="Times New Roman"/>
                <w:b/>
                <w:sz w:val="24"/>
                <w:szCs w:val="24"/>
                <w:lang w:eastAsia="ru-RU"/>
              </w:rPr>
              <w:t>/р. Сочинение</w:t>
            </w:r>
            <w:r w:rsidRPr="00E05C14">
              <w:rPr>
                <w:rFonts w:ascii="Times New Roman" w:eastAsia="Times New Roman" w:hAnsi="Times New Roman" w:cs="Times New Roman"/>
                <w:sz w:val="24"/>
                <w:szCs w:val="24"/>
                <w:lang w:eastAsia="ru-RU"/>
              </w:rPr>
              <w:t xml:space="preserve"> «Великая Отечественная война в литературе 20 века»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3179ED">
        <w:trPr>
          <w:cantSplit/>
          <w:trHeight w:val="841"/>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61</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Испытание на истинную человечность в рассказе Г.К. Паустовского «Телеграмма»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788"/>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62</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 xml:space="preserve">Русские поэты о Родине. Творчество </w:t>
            </w:r>
            <w:proofErr w:type="spellStart"/>
            <w:r w:rsidRPr="00E05C14">
              <w:rPr>
                <w:rFonts w:ascii="Times New Roman" w:eastAsia="Times New Roman" w:hAnsi="Times New Roman" w:cs="Times New Roman"/>
                <w:sz w:val="24"/>
                <w:szCs w:val="24"/>
                <w:lang w:eastAsia="ru-RU"/>
              </w:rPr>
              <w:t>И.Анненского</w:t>
            </w:r>
            <w:proofErr w:type="spellEnd"/>
            <w:r w:rsidRPr="00E05C14">
              <w:rPr>
                <w:rFonts w:ascii="Times New Roman" w:eastAsia="Times New Roman" w:hAnsi="Times New Roman" w:cs="Times New Roman"/>
                <w:sz w:val="24"/>
                <w:szCs w:val="24"/>
                <w:lang w:eastAsia="ru-RU"/>
              </w:rPr>
              <w:t xml:space="preserve"> и </w:t>
            </w:r>
            <w:proofErr w:type="spellStart"/>
            <w:r w:rsidRPr="00E05C14">
              <w:rPr>
                <w:rFonts w:ascii="Times New Roman" w:eastAsia="Times New Roman" w:hAnsi="Times New Roman" w:cs="Times New Roman"/>
                <w:sz w:val="24"/>
                <w:szCs w:val="24"/>
                <w:lang w:eastAsia="ru-RU"/>
              </w:rPr>
              <w:t>Д.Мережковского</w:t>
            </w:r>
            <w:proofErr w:type="spellEnd"/>
            <w:r w:rsidRPr="00E05C14">
              <w:rPr>
                <w:rFonts w:ascii="Times New Roman" w:eastAsia="Times New Roman" w:hAnsi="Times New Roman" w:cs="Times New Roman"/>
                <w:sz w:val="24"/>
                <w:szCs w:val="24"/>
                <w:lang w:eastAsia="ru-RU"/>
              </w:rPr>
              <w:t xml:space="preserve">, Н. Рубцова, </w:t>
            </w:r>
            <w:proofErr w:type="spellStart"/>
            <w:r w:rsidRPr="00E05C14">
              <w:rPr>
                <w:rFonts w:ascii="Times New Roman" w:eastAsia="Times New Roman" w:hAnsi="Times New Roman" w:cs="Times New Roman"/>
                <w:sz w:val="24"/>
                <w:szCs w:val="24"/>
                <w:lang w:eastAsia="ru-RU"/>
              </w:rPr>
              <w:t>Н.Заболоцкого</w:t>
            </w:r>
            <w:proofErr w:type="spellEnd"/>
            <w:r w:rsidRPr="00E05C14">
              <w:rPr>
                <w:rFonts w:ascii="Times New Roman" w:eastAsia="Times New Roman" w:hAnsi="Times New Roman" w:cs="Times New Roman"/>
                <w:sz w:val="24"/>
                <w:szCs w:val="24"/>
                <w:lang w:eastAsia="ru-RU"/>
              </w:rPr>
              <w:t xml:space="preserve">, </w:t>
            </w:r>
            <w:proofErr w:type="spellStart"/>
            <w:r w:rsidRPr="00E05C14">
              <w:rPr>
                <w:rFonts w:ascii="Times New Roman" w:eastAsia="Times New Roman" w:hAnsi="Times New Roman" w:cs="Times New Roman"/>
                <w:sz w:val="24"/>
                <w:szCs w:val="24"/>
                <w:lang w:eastAsia="ru-RU"/>
              </w:rPr>
              <w:t>З.Гиппиус</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63</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Зарубежная литература.</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У. Шекспир. Слово о драматурге. «Ромео и Джульетта». Конфликт любви и семейной вражды</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w:t>
            </w:r>
          </w:p>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47"/>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64</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Сонеты У. Шекспира – «богатейшая сокровищница лирической поэзии»</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65</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Ж.-Б. Мольер. Время. Личность. Судьба. История создания комедии «Мещанин во дворянстве» Сатира на дворянство и невежественность буржуа.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963"/>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66</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Дж. Свифт. Слово о писателе. «Путешествие Гулливера» как сатира на государственное устройство общества</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89"/>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67</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Главные герои и события в романе В. Скотта «Айвенго»</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r w:rsidR="00E05C14" w:rsidRPr="00E05C14" w:rsidTr="00E05C14">
        <w:trPr>
          <w:cantSplit/>
          <w:trHeight w:val="555"/>
        </w:trPr>
        <w:tc>
          <w:tcPr>
            <w:tcW w:w="709" w:type="dxa"/>
            <w:tcBorders>
              <w:top w:val="single" w:sz="4" w:space="0" w:color="auto"/>
              <w:left w:val="single" w:sz="4" w:space="0" w:color="auto"/>
              <w:bottom w:val="single" w:sz="4" w:space="0" w:color="auto"/>
              <w:right w:val="single" w:sz="4" w:space="0" w:color="auto"/>
            </w:tcBorders>
            <w:vAlign w:val="center"/>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68</w:t>
            </w:r>
          </w:p>
        </w:tc>
        <w:tc>
          <w:tcPr>
            <w:tcW w:w="4175"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rPr>
                <w:rFonts w:ascii="Times New Roman" w:eastAsia="Times New Roman" w:hAnsi="Times New Roman" w:cs="Times New Roman"/>
                <w:b/>
                <w:sz w:val="24"/>
                <w:szCs w:val="24"/>
                <w:lang w:eastAsia="ru-RU"/>
              </w:rPr>
            </w:pPr>
            <w:r w:rsidRPr="00E05C14">
              <w:rPr>
                <w:rFonts w:ascii="Times New Roman" w:eastAsia="Times New Roman" w:hAnsi="Times New Roman" w:cs="Times New Roman"/>
                <w:b/>
                <w:sz w:val="24"/>
                <w:szCs w:val="24"/>
                <w:lang w:eastAsia="ru-RU"/>
              </w:rPr>
              <w:t>Итоговый урок.</w:t>
            </w:r>
          </w:p>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Задание на лето</w:t>
            </w:r>
          </w:p>
        </w:tc>
        <w:tc>
          <w:tcPr>
            <w:tcW w:w="850" w:type="dxa"/>
            <w:tcBorders>
              <w:top w:val="single" w:sz="4" w:space="0" w:color="auto"/>
              <w:left w:val="single" w:sz="4" w:space="0" w:color="auto"/>
              <w:bottom w:val="single" w:sz="4" w:space="0" w:color="auto"/>
              <w:right w:val="single" w:sz="4" w:space="0" w:color="auto"/>
            </w:tcBorders>
            <w:hideMark/>
          </w:tcPr>
          <w:p w:rsidR="00E05C14" w:rsidRPr="00E05C14" w:rsidRDefault="00E05C14" w:rsidP="00E05C14">
            <w:pPr>
              <w:tabs>
                <w:tab w:val="left" w:pos="6293"/>
              </w:tabs>
              <w:spacing w:after="0" w:line="240" w:lineRule="auto"/>
              <w:jc w:val="both"/>
              <w:rPr>
                <w:rFonts w:ascii="Times New Roman" w:eastAsia="Times New Roman" w:hAnsi="Times New Roman" w:cs="Times New Roman"/>
                <w:sz w:val="24"/>
                <w:szCs w:val="24"/>
                <w:lang w:eastAsia="ru-RU"/>
              </w:rPr>
            </w:pPr>
            <w:r w:rsidRPr="00E05C14">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c>
          <w:tcPr>
            <w:tcW w:w="952"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0" w:after="0" w:line="240" w:lineRule="auto"/>
              <w:rPr>
                <w:rFonts w:ascii="Times New Roman" w:eastAsia="Times New Roman" w:hAnsi="Times New Roman"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autoSpaceDE w:val="0"/>
              <w:autoSpaceDN w:val="0"/>
              <w:adjustRightInd w:val="0"/>
              <w:spacing w:before="19" w:after="0"/>
              <w:rPr>
                <w:rFonts w:ascii="Times New Roman" w:eastAsia="Times New Roman" w:hAnsi="Times New Roman" w:cs="Times New Roman"/>
                <w:sz w:val="20"/>
                <w:szCs w:val="20"/>
                <w:lang w:eastAsia="ru-RU"/>
              </w:rPr>
            </w:pPr>
          </w:p>
        </w:tc>
        <w:tc>
          <w:tcPr>
            <w:tcW w:w="953" w:type="dxa"/>
            <w:tcBorders>
              <w:top w:val="single" w:sz="4" w:space="0" w:color="auto"/>
              <w:left w:val="single" w:sz="4" w:space="0" w:color="auto"/>
              <w:bottom w:val="single" w:sz="4" w:space="0" w:color="auto"/>
              <w:right w:val="single" w:sz="4" w:space="0" w:color="auto"/>
            </w:tcBorders>
          </w:tcPr>
          <w:p w:rsidR="00E05C14" w:rsidRPr="00E05C14" w:rsidRDefault="00E05C14" w:rsidP="00E05C14">
            <w:pPr>
              <w:tabs>
                <w:tab w:val="left" w:pos="6293"/>
              </w:tabs>
              <w:spacing w:after="0" w:line="240" w:lineRule="auto"/>
              <w:rPr>
                <w:rFonts w:ascii="Times New Roman" w:eastAsia="Times New Roman" w:hAnsi="Times New Roman" w:cs="Times New Roman"/>
                <w:sz w:val="24"/>
                <w:szCs w:val="24"/>
                <w:lang w:eastAsia="ru-RU"/>
              </w:rPr>
            </w:pPr>
          </w:p>
        </w:tc>
      </w:tr>
    </w:tbl>
    <w:p w:rsidR="00687F04" w:rsidRPr="003179ED" w:rsidRDefault="00E05C14" w:rsidP="003179ED">
      <w:pPr>
        <w:shd w:val="clear" w:color="auto" w:fill="FFFFFF"/>
        <w:spacing w:after="162" w:line="277" w:lineRule="atLeast"/>
        <w:rPr>
          <w:rFonts w:ascii="Arial" w:eastAsia="Times New Roman" w:hAnsi="Arial" w:cs="Arial"/>
          <w:color w:val="000000"/>
          <w:sz w:val="23"/>
          <w:szCs w:val="23"/>
          <w:lang w:eastAsia="ru-RU"/>
        </w:rPr>
      </w:pPr>
      <w:r w:rsidRPr="00E05C14">
        <w:rPr>
          <w:rFonts w:ascii="Arial" w:eastAsia="Times New Roman" w:hAnsi="Arial" w:cs="Arial"/>
          <w:color w:val="000000"/>
          <w:sz w:val="23"/>
          <w:szCs w:val="23"/>
          <w:u w:val="single"/>
          <w:lang w:eastAsia="ru-RU"/>
        </w:rPr>
        <w:t xml:space="preserve"> </w:t>
      </w:r>
    </w:p>
    <w:sectPr w:rsidR="00687F04" w:rsidRPr="00317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hames">
    <w:altName w:val="Courier New"/>
    <w:charset w:val="00"/>
    <w:family w:val="decorative"/>
    <w:pitch w:val="variable"/>
    <w:sig w:usb0="00000001"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78FF"/>
    <w:multiLevelType w:val="hybridMultilevel"/>
    <w:tmpl w:val="25FCA3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C0458C"/>
    <w:multiLevelType w:val="hybridMultilevel"/>
    <w:tmpl w:val="AD4A89CE"/>
    <w:lvl w:ilvl="0" w:tplc="3E943A6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1F065122"/>
    <w:multiLevelType w:val="multilevel"/>
    <w:tmpl w:val="AA786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5A145B5"/>
    <w:multiLevelType w:val="multilevel"/>
    <w:tmpl w:val="0E14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884F46"/>
    <w:multiLevelType w:val="multilevel"/>
    <w:tmpl w:val="CFA2F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043276A"/>
    <w:multiLevelType w:val="hybridMultilevel"/>
    <w:tmpl w:val="7A941A4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6">
    <w:nsid w:val="32603A4F"/>
    <w:multiLevelType w:val="hybridMultilevel"/>
    <w:tmpl w:val="5E3C8076"/>
    <w:lvl w:ilvl="0" w:tplc="59DCBA66">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370A42A0"/>
    <w:multiLevelType w:val="multilevel"/>
    <w:tmpl w:val="52A4C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E2F55B9"/>
    <w:multiLevelType w:val="multilevel"/>
    <w:tmpl w:val="E362B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07876F0"/>
    <w:multiLevelType w:val="multilevel"/>
    <w:tmpl w:val="6D5AB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3E431CC"/>
    <w:multiLevelType w:val="hybridMultilevel"/>
    <w:tmpl w:val="1B6EBC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EDE6C78"/>
    <w:multiLevelType w:val="multilevel"/>
    <w:tmpl w:val="1884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A22010D"/>
    <w:multiLevelType w:val="hybridMultilevel"/>
    <w:tmpl w:val="F98612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D9D0F7D"/>
    <w:multiLevelType w:val="hybridMultilevel"/>
    <w:tmpl w:val="D204846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14">
    <w:nsid w:val="66D00423"/>
    <w:multiLevelType w:val="hybridMultilevel"/>
    <w:tmpl w:val="E78EE104"/>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15">
    <w:nsid w:val="6A150634"/>
    <w:multiLevelType w:val="multilevel"/>
    <w:tmpl w:val="4E8CD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FDA596F"/>
    <w:multiLevelType w:val="hybridMultilevel"/>
    <w:tmpl w:val="9FA62E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3"/>
  </w:num>
  <w:num w:numId="6">
    <w:abstractNumId w:val="15"/>
  </w:num>
  <w:num w:numId="7">
    <w:abstractNumId w:val="0"/>
  </w:num>
  <w:num w:numId="8">
    <w:abstractNumId w:val="10"/>
  </w:num>
  <w:num w:numId="9">
    <w:abstractNumId w:val="5"/>
  </w:num>
  <w:num w:numId="10">
    <w:abstractNumId w:val="14"/>
  </w:num>
  <w:num w:numId="11">
    <w:abstractNumId w:val="13"/>
  </w:num>
  <w:num w:numId="12">
    <w:abstractNumId w:val="12"/>
  </w:num>
  <w:num w:numId="13">
    <w:abstractNumId w:val="4"/>
  </w:num>
  <w:num w:numId="14">
    <w:abstractNumId w:val="11"/>
  </w:num>
  <w:num w:numId="15">
    <w:abstractNumId w:val="2"/>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985"/>
    <w:rsid w:val="000F2DB1"/>
    <w:rsid w:val="0013180C"/>
    <w:rsid w:val="003179ED"/>
    <w:rsid w:val="003D70A8"/>
    <w:rsid w:val="00687F04"/>
    <w:rsid w:val="0090771D"/>
    <w:rsid w:val="00D74985"/>
    <w:rsid w:val="00E01434"/>
    <w:rsid w:val="00E05C14"/>
    <w:rsid w:val="00EE4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5C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E05C14"/>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C14"/>
    <w:rPr>
      <w:rFonts w:ascii="Times New Roman" w:eastAsia="Times New Roman" w:hAnsi="Times New Roman" w:cs="Times New Roman"/>
      <w:b/>
      <w:bCs/>
      <w:kern w:val="36"/>
      <w:sz w:val="48"/>
      <w:szCs w:val="48"/>
      <w:lang w:eastAsia="ru-RU"/>
    </w:rPr>
  </w:style>
  <w:style w:type="paragraph" w:customStyle="1" w:styleId="41">
    <w:name w:val="Заголовок 41"/>
    <w:basedOn w:val="a"/>
    <w:next w:val="a"/>
    <w:uiPriority w:val="9"/>
    <w:unhideWhenUsed/>
    <w:qFormat/>
    <w:rsid w:val="00E05C14"/>
    <w:pPr>
      <w:keepNext/>
      <w:keepLines/>
      <w:spacing w:before="200" w:after="0"/>
      <w:outlineLvl w:val="3"/>
    </w:pPr>
    <w:rPr>
      <w:rFonts w:ascii="Cambria" w:eastAsia="Times New Roman" w:hAnsi="Cambria" w:cs="Times New Roman"/>
      <w:b/>
      <w:bCs/>
      <w:i/>
      <w:iCs/>
      <w:color w:val="4F81BD"/>
      <w:lang w:eastAsia="ru-RU"/>
    </w:rPr>
  </w:style>
  <w:style w:type="numbering" w:customStyle="1" w:styleId="11">
    <w:name w:val="Нет списка1"/>
    <w:next w:val="a2"/>
    <w:uiPriority w:val="99"/>
    <w:semiHidden/>
    <w:unhideWhenUsed/>
    <w:rsid w:val="00E05C14"/>
  </w:style>
  <w:style w:type="character" w:customStyle="1" w:styleId="40">
    <w:name w:val="Заголовок 4 Знак"/>
    <w:basedOn w:val="a0"/>
    <w:link w:val="4"/>
    <w:uiPriority w:val="9"/>
    <w:rsid w:val="00E05C14"/>
    <w:rPr>
      <w:rFonts w:ascii="Cambria" w:eastAsia="Times New Roman" w:hAnsi="Cambria" w:cs="Times New Roman"/>
      <w:b/>
      <w:bCs/>
      <w:i/>
      <w:iCs/>
      <w:color w:val="4F81BD"/>
      <w:lang w:eastAsia="ru-RU"/>
    </w:rPr>
  </w:style>
  <w:style w:type="character" w:styleId="a3">
    <w:name w:val="Hyperlink"/>
    <w:basedOn w:val="a0"/>
    <w:uiPriority w:val="99"/>
    <w:semiHidden/>
    <w:unhideWhenUsed/>
    <w:rsid w:val="00E05C14"/>
    <w:rPr>
      <w:color w:val="0000FF"/>
      <w:u w:val="single"/>
    </w:rPr>
  </w:style>
  <w:style w:type="character" w:customStyle="1" w:styleId="12">
    <w:name w:val="Просмотренная гиперссылка1"/>
    <w:basedOn w:val="a0"/>
    <w:uiPriority w:val="99"/>
    <w:semiHidden/>
    <w:unhideWhenUsed/>
    <w:rsid w:val="00E05C14"/>
    <w:rPr>
      <w:color w:val="800080"/>
      <w:u w:val="single"/>
    </w:rPr>
  </w:style>
  <w:style w:type="paragraph" w:styleId="a4">
    <w:name w:val="Normal (Web)"/>
    <w:basedOn w:val="a"/>
    <w:uiPriority w:val="99"/>
    <w:semiHidden/>
    <w:unhideWhenUsed/>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E05C14"/>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uiPriority w:val="99"/>
    <w:semiHidden/>
    <w:rsid w:val="00E05C14"/>
    <w:rPr>
      <w:rFonts w:ascii="Times New Roman" w:eastAsia="Times New Roman" w:hAnsi="Times New Roman" w:cs="Times New Roman"/>
      <w:sz w:val="24"/>
      <w:szCs w:val="24"/>
      <w:lang w:eastAsia="ar-SA"/>
    </w:rPr>
  </w:style>
  <w:style w:type="paragraph" w:styleId="a7">
    <w:name w:val="Body Text Indent"/>
    <w:basedOn w:val="a"/>
    <w:link w:val="a8"/>
    <w:uiPriority w:val="99"/>
    <w:semiHidden/>
    <w:unhideWhenUsed/>
    <w:rsid w:val="00E05C14"/>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E05C14"/>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05C1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05C14"/>
    <w:rPr>
      <w:rFonts w:ascii="Times New Roman" w:eastAsia="Times New Roman" w:hAnsi="Times New Roman" w:cs="Times New Roman"/>
      <w:sz w:val="16"/>
      <w:szCs w:val="16"/>
      <w:lang w:eastAsia="ru-RU"/>
    </w:rPr>
  </w:style>
  <w:style w:type="paragraph" w:styleId="a9">
    <w:name w:val="List Paragraph"/>
    <w:basedOn w:val="a"/>
    <w:uiPriority w:val="99"/>
    <w:qFormat/>
    <w:rsid w:val="00E05C14"/>
    <w:pPr>
      <w:spacing w:after="0" w:line="240" w:lineRule="auto"/>
      <w:ind w:left="708"/>
    </w:pPr>
    <w:rPr>
      <w:rFonts w:ascii="Thames" w:eastAsia="Times New Roman" w:hAnsi="Thames" w:cs="Times New Roman"/>
      <w:sz w:val="24"/>
      <w:szCs w:val="28"/>
      <w:lang w:eastAsia="ru-RU"/>
    </w:rPr>
  </w:style>
  <w:style w:type="paragraph" w:customStyle="1" w:styleId="Style17">
    <w:name w:val="Style17"/>
    <w:basedOn w:val="a"/>
    <w:uiPriority w:val="99"/>
    <w:rsid w:val="00E05C14"/>
    <w:pPr>
      <w:widowControl w:val="0"/>
      <w:autoSpaceDE w:val="0"/>
      <w:autoSpaceDN w:val="0"/>
      <w:adjustRightInd w:val="0"/>
      <w:spacing w:after="0" w:line="254" w:lineRule="exact"/>
    </w:pPr>
    <w:rPr>
      <w:rFonts w:ascii="Trebuchet MS" w:eastAsia="Times New Roman" w:hAnsi="Trebuchet MS" w:cs="Times New Roman"/>
      <w:sz w:val="24"/>
      <w:szCs w:val="24"/>
      <w:lang w:eastAsia="ru-RU"/>
    </w:rPr>
  </w:style>
  <w:style w:type="paragraph" w:customStyle="1" w:styleId="Style16">
    <w:name w:val="Style16"/>
    <w:basedOn w:val="a"/>
    <w:uiPriority w:val="99"/>
    <w:rsid w:val="00E05C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a">
    <w:name w:val="Стиль"/>
    <w:uiPriority w:val="99"/>
    <w:rsid w:val="00E05C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uiPriority w:val="99"/>
    <w:rsid w:val="00E05C14"/>
    <w:pPr>
      <w:spacing w:after="120" w:line="480" w:lineRule="atLeast"/>
    </w:pPr>
    <w:rPr>
      <w:rFonts w:ascii="Times New Roman" w:eastAsia="Times New Roman" w:hAnsi="Times New Roman" w:cs="Times New Roman"/>
      <w:sz w:val="24"/>
      <w:szCs w:val="24"/>
      <w:lang w:eastAsia="ru-RU"/>
    </w:rPr>
  </w:style>
  <w:style w:type="paragraph" w:customStyle="1" w:styleId="Default">
    <w:name w:val="Default"/>
    <w:uiPriority w:val="99"/>
    <w:rsid w:val="00E05C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Основной текст с отступом 21"/>
    <w:basedOn w:val="a"/>
    <w:uiPriority w:val="99"/>
    <w:rsid w:val="00E05C14"/>
    <w:pPr>
      <w:suppressAutoHyphens/>
      <w:spacing w:before="60" w:after="0" w:line="252" w:lineRule="auto"/>
      <w:ind w:firstLine="567"/>
      <w:jc w:val="both"/>
    </w:pPr>
    <w:rPr>
      <w:rFonts w:ascii="Times New Roman" w:eastAsia="Times New Roman" w:hAnsi="Times New Roman" w:cs="Times New Roman"/>
      <w:sz w:val="24"/>
      <w:szCs w:val="24"/>
      <w:lang w:eastAsia="ar-SA"/>
    </w:rPr>
  </w:style>
  <w:style w:type="paragraph" w:customStyle="1" w:styleId="c20">
    <w:name w:val="c20"/>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1">
    <w:name w:val="Font Style41"/>
    <w:uiPriority w:val="99"/>
    <w:rsid w:val="00E05C14"/>
    <w:rPr>
      <w:rFonts w:ascii="Times New Roman" w:hAnsi="Times New Roman" w:cs="Times New Roman" w:hint="default"/>
      <w:sz w:val="14"/>
      <w:szCs w:val="14"/>
    </w:rPr>
  </w:style>
  <w:style w:type="character" w:customStyle="1" w:styleId="FontStyle22">
    <w:name w:val="Font Style22"/>
    <w:uiPriority w:val="99"/>
    <w:rsid w:val="00E05C14"/>
    <w:rPr>
      <w:rFonts w:ascii="Times New Roman" w:hAnsi="Times New Roman" w:cs="Times New Roman" w:hint="default"/>
      <w:sz w:val="20"/>
      <w:szCs w:val="20"/>
    </w:rPr>
  </w:style>
  <w:style w:type="character" w:customStyle="1" w:styleId="apple-converted-space">
    <w:name w:val="apple-converted-space"/>
    <w:basedOn w:val="a0"/>
    <w:rsid w:val="00E05C14"/>
  </w:style>
  <w:style w:type="character" w:customStyle="1" w:styleId="c8">
    <w:name w:val="c8"/>
    <w:basedOn w:val="a0"/>
    <w:rsid w:val="00E05C14"/>
  </w:style>
  <w:style w:type="character" w:customStyle="1" w:styleId="c24">
    <w:name w:val="c24"/>
    <w:basedOn w:val="a0"/>
    <w:rsid w:val="00E05C14"/>
  </w:style>
  <w:style w:type="character" w:customStyle="1" w:styleId="c2">
    <w:name w:val="c2"/>
    <w:basedOn w:val="a0"/>
    <w:rsid w:val="00E05C14"/>
  </w:style>
  <w:style w:type="character" w:customStyle="1" w:styleId="c17">
    <w:name w:val="c17"/>
    <w:basedOn w:val="a0"/>
    <w:rsid w:val="00E05C14"/>
  </w:style>
  <w:style w:type="character" w:customStyle="1" w:styleId="c3">
    <w:name w:val="c3"/>
    <w:basedOn w:val="a0"/>
    <w:rsid w:val="00E05C14"/>
  </w:style>
  <w:style w:type="character" w:customStyle="1" w:styleId="c0">
    <w:name w:val="c0"/>
    <w:basedOn w:val="a0"/>
    <w:rsid w:val="00E05C14"/>
  </w:style>
  <w:style w:type="character" w:customStyle="1" w:styleId="c49">
    <w:name w:val="c49"/>
    <w:basedOn w:val="a0"/>
    <w:rsid w:val="00E05C14"/>
  </w:style>
  <w:style w:type="character" w:customStyle="1" w:styleId="c29">
    <w:name w:val="c29"/>
    <w:basedOn w:val="a0"/>
    <w:rsid w:val="00E05C14"/>
  </w:style>
  <w:style w:type="character" w:customStyle="1" w:styleId="c9">
    <w:name w:val="c9"/>
    <w:basedOn w:val="a0"/>
    <w:rsid w:val="00E05C14"/>
  </w:style>
  <w:style w:type="character" w:customStyle="1" w:styleId="c32">
    <w:name w:val="c32"/>
    <w:basedOn w:val="a0"/>
    <w:rsid w:val="00E05C14"/>
  </w:style>
  <w:style w:type="character" w:customStyle="1" w:styleId="c36">
    <w:name w:val="c36"/>
    <w:basedOn w:val="a0"/>
    <w:rsid w:val="00E05C14"/>
  </w:style>
  <w:style w:type="character" w:customStyle="1" w:styleId="c48">
    <w:name w:val="c48"/>
    <w:basedOn w:val="a0"/>
    <w:rsid w:val="00E05C14"/>
  </w:style>
  <w:style w:type="character" w:customStyle="1" w:styleId="c43">
    <w:name w:val="c43"/>
    <w:basedOn w:val="a0"/>
    <w:rsid w:val="00E05C14"/>
  </w:style>
  <w:style w:type="character" w:customStyle="1" w:styleId="c28">
    <w:name w:val="c28"/>
    <w:basedOn w:val="a0"/>
    <w:rsid w:val="00E05C14"/>
  </w:style>
  <w:style w:type="character" w:customStyle="1" w:styleId="c22">
    <w:name w:val="c22"/>
    <w:basedOn w:val="a0"/>
    <w:rsid w:val="00E05C14"/>
  </w:style>
  <w:style w:type="character" w:customStyle="1" w:styleId="dt-m">
    <w:name w:val="dt-m"/>
    <w:rsid w:val="00E05C14"/>
  </w:style>
  <w:style w:type="character" w:customStyle="1" w:styleId="410">
    <w:name w:val="Заголовок 4 Знак1"/>
    <w:basedOn w:val="a0"/>
    <w:uiPriority w:val="9"/>
    <w:semiHidden/>
    <w:rsid w:val="00E05C14"/>
    <w:rPr>
      <w:rFonts w:asciiTheme="majorHAnsi" w:eastAsiaTheme="majorEastAsia" w:hAnsiTheme="majorHAnsi" w:cstheme="majorBidi"/>
      <w:b/>
      <w:bCs/>
      <w:i/>
      <w:iCs/>
      <w:color w:val="4F81BD" w:themeColor="accent1"/>
    </w:rPr>
  </w:style>
  <w:style w:type="character" w:styleId="ab">
    <w:name w:val="FollowedHyperlink"/>
    <w:basedOn w:val="a0"/>
    <w:uiPriority w:val="99"/>
    <w:semiHidden/>
    <w:unhideWhenUsed/>
    <w:rsid w:val="00E05C14"/>
    <w:rPr>
      <w:color w:val="800080" w:themeColor="followedHyperlink"/>
      <w:u w:val="single"/>
    </w:rPr>
  </w:style>
  <w:style w:type="paragraph" w:styleId="ac">
    <w:name w:val="Balloon Text"/>
    <w:basedOn w:val="a"/>
    <w:link w:val="ad"/>
    <w:uiPriority w:val="99"/>
    <w:semiHidden/>
    <w:unhideWhenUsed/>
    <w:rsid w:val="00EE4A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4A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5C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E05C14"/>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C14"/>
    <w:rPr>
      <w:rFonts w:ascii="Times New Roman" w:eastAsia="Times New Roman" w:hAnsi="Times New Roman" w:cs="Times New Roman"/>
      <w:b/>
      <w:bCs/>
      <w:kern w:val="36"/>
      <w:sz w:val="48"/>
      <w:szCs w:val="48"/>
      <w:lang w:eastAsia="ru-RU"/>
    </w:rPr>
  </w:style>
  <w:style w:type="paragraph" w:customStyle="1" w:styleId="41">
    <w:name w:val="Заголовок 41"/>
    <w:basedOn w:val="a"/>
    <w:next w:val="a"/>
    <w:uiPriority w:val="9"/>
    <w:unhideWhenUsed/>
    <w:qFormat/>
    <w:rsid w:val="00E05C14"/>
    <w:pPr>
      <w:keepNext/>
      <w:keepLines/>
      <w:spacing w:before="200" w:after="0"/>
      <w:outlineLvl w:val="3"/>
    </w:pPr>
    <w:rPr>
      <w:rFonts w:ascii="Cambria" w:eastAsia="Times New Roman" w:hAnsi="Cambria" w:cs="Times New Roman"/>
      <w:b/>
      <w:bCs/>
      <w:i/>
      <w:iCs/>
      <w:color w:val="4F81BD"/>
      <w:lang w:eastAsia="ru-RU"/>
    </w:rPr>
  </w:style>
  <w:style w:type="numbering" w:customStyle="1" w:styleId="11">
    <w:name w:val="Нет списка1"/>
    <w:next w:val="a2"/>
    <w:uiPriority w:val="99"/>
    <w:semiHidden/>
    <w:unhideWhenUsed/>
    <w:rsid w:val="00E05C14"/>
  </w:style>
  <w:style w:type="character" w:customStyle="1" w:styleId="40">
    <w:name w:val="Заголовок 4 Знак"/>
    <w:basedOn w:val="a0"/>
    <w:link w:val="4"/>
    <w:uiPriority w:val="9"/>
    <w:rsid w:val="00E05C14"/>
    <w:rPr>
      <w:rFonts w:ascii="Cambria" w:eastAsia="Times New Roman" w:hAnsi="Cambria" w:cs="Times New Roman"/>
      <w:b/>
      <w:bCs/>
      <w:i/>
      <w:iCs/>
      <w:color w:val="4F81BD"/>
      <w:lang w:eastAsia="ru-RU"/>
    </w:rPr>
  </w:style>
  <w:style w:type="character" w:styleId="a3">
    <w:name w:val="Hyperlink"/>
    <w:basedOn w:val="a0"/>
    <w:uiPriority w:val="99"/>
    <w:semiHidden/>
    <w:unhideWhenUsed/>
    <w:rsid w:val="00E05C14"/>
    <w:rPr>
      <w:color w:val="0000FF"/>
      <w:u w:val="single"/>
    </w:rPr>
  </w:style>
  <w:style w:type="character" w:customStyle="1" w:styleId="12">
    <w:name w:val="Просмотренная гиперссылка1"/>
    <w:basedOn w:val="a0"/>
    <w:uiPriority w:val="99"/>
    <w:semiHidden/>
    <w:unhideWhenUsed/>
    <w:rsid w:val="00E05C14"/>
    <w:rPr>
      <w:color w:val="800080"/>
      <w:u w:val="single"/>
    </w:rPr>
  </w:style>
  <w:style w:type="paragraph" w:styleId="a4">
    <w:name w:val="Normal (Web)"/>
    <w:basedOn w:val="a"/>
    <w:uiPriority w:val="99"/>
    <w:semiHidden/>
    <w:unhideWhenUsed/>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E05C14"/>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uiPriority w:val="99"/>
    <w:semiHidden/>
    <w:rsid w:val="00E05C14"/>
    <w:rPr>
      <w:rFonts w:ascii="Times New Roman" w:eastAsia="Times New Roman" w:hAnsi="Times New Roman" w:cs="Times New Roman"/>
      <w:sz w:val="24"/>
      <w:szCs w:val="24"/>
      <w:lang w:eastAsia="ar-SA"/>
    </w:rPr>
  </w:style>
  <w:style w:type="paragraph" w:styleId="a7">
    <w:name w:val="Body Text Indent"/>
    <w:basedOn w:val="a"/>
    <w:link w:val="a8"/>
    <w:uiPriority w:val="99"/>
    <w:semiHidden/>
    <w:unhideWhenUsed/>
    <w:rsid w:val="00E05C14"/>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E05C14"/>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05C1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05C14"/>
    <w:rPr>
      <w:rFonts w:ascii="Times New Roman" w:eastAsia="Times New Roman" w:hAnsi="Times New Roman" w:cs="Times New Roman"/>
      <w:sz w:val="16"/>
      <w:szCs w:val="16"/>
      <w:lang w:eastAsia="ru-RU"/>
    </w:rPr>
  </w:style>
  <w:style w:type="paragraph" w:styleId="a9">
    <w:name w:val="List Paragraph"/>
    <w:basedOn w:val="a"/>
    <w:uiPriority w:val="99"/>
    <w:qFormat/>
    <w:rsid w:val="00E05C14"/>
    <w:pPr>
      <w:spacing w:after="0" w:line="240" w:lineRule="auto"/>
      <w:ind w:left="708"/>
    </w:pPr>
    <w:rPr>
      <w:rFonts w:ascii="Thames" w:eastAsia="Times New Roman" w:hAnsi="Thames" w:cs="Times New Roman"/>
      <w:sz w:val="24"/>
      <w:szCs w:val="28"/>
      <w:lang w:eastAsia="ru-RU"/>
    </w:rPr>
  </w:style>
  <w:style w:type="paragraph" w:customStyle="1" w:styleId="Style17">
    <w:name w:val="Style17"/>
    <w:basedOn w:val="a"/>
    <w:uiPriority w:val="99"/>
    <w:rsid w:val="00E05C14"/>
    <w:pPr>
      <w:widowControl w:val="0"/>
      <w:autoSpaceDE w:val="0"/>
      <w:autoSpaceDN w:val="0"/>
      <w:adjustRightInd w:val="0"/>
      <w:spacing w:after="0" w:line="254" w:lineRule="exact"/>
    </w:pPr>
    <w:rPr>
      <w:rFonts w:ascii="Trebuchet MS" w:eastAsia="Times New Roman" w:hAnsi="Trebuchet MS" w:cs="Times New Roman"/>
      <w:sz w:val="24"/>
      <w:szCs w:val="24"/>
      <w:lang w:eastAsia="ru-RU"/>
    </w:rPr>
  </w:style>
  <w:style w:type="paragraph" w:customStyle="1" w:styleId="Style16">
    <w:name w:val="Style16"/>
    <w:basedOn w:val="a"/>
    <w:uiPriority w:val="99"/>
    <w:rsid w:val="00E05C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a">
    <w:name w:val="Стиль"/>
    <w:uiPriority w:val="99"/>
    <w:rsid w:val="00E05C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uiPriority w:val="99"/>
    <w:rsid w:val="00E05C14"/>
    <w:pPr>
      <w:spacing w:after="120" w:line="480" w:lineRule="atLeast"/>
    </w:pPr>
    <w:rPr>
      <w:rFonts w:ascii="Times New Roman" w:eastAsia="Times New Roman" w:hAnsi="Times New Roman" w:cs="Times New Roman"/>
      <w:sz w:val="24"/>
      <w:szCs w:val="24"/>
      <w:lang w:eastAsia="ru-RU"/>
    </w:rPr>
  </w:style>
  <w:style w:type="paragraph" w:customStyle="1" w:styleId="Default">
    <w:name w:val="Default"/>
    <w:uiPriority w:val="99"/>
    <w:rsid w:val="00E05C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Основной текст с отступом 21"/>
    <w:basedOn w:val="a"/>
    <w:uiPriority w:val="99"/>
    <w:rsid w:val="00E05C14"/>
    <w:pPr>
      <w:suppressAutoHyphens/>
      <w:spacing w:before="60" w:after="0" w:line="252" w:lineRule="auto"/>
      <w:ind w:firstLine="567"/>
      <w:jc w:val="both"/>
    </w:pPr>
    <w:rPr>
      <w:rFonts w:ascii="Times New Roman" w:eastAsia="Times New Roman" w:hAnsi="Times New Roman" w:cs="Times New Roman"/>
      <w:sz w:val="24"/>
      <w:szCs w:val="24"/>
      <w:lang w:eastAsia="ar-SA"/>
    </w:rPr>
  </w:style>
  <w:style w:type="paragraph" w:customStyle="1" w:styleId="c20">
    <w:name w:val="c20"/>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E05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1">
    <w:name w:val="Font Style41"/>
    <w:uiPriority w:val="99"/>
    <w:rsid w:val="00E05C14"/>
    <w:rPr>
      <w:rFonts w:ascii="Times New Roman" w:hAnsi="Times New Roman" w:cs="Times New Roman" w:hint="default"/>
      <w:sz w:val="14"/>
      <w:szCs w:val="14"/>
    </w:rPr>
  </w:style>
  <w:style w:type="character" w:customStyle="1" w:styleId="FontStyle22">
    <w:name w:val="Font Style22"/>
    <w:uiPriority w:val="99"/>
    <w:rsid w:val="00E05C14"/>
    <w:rPr>
      <w:rFonts w:ascii="Times New Roman" w:hAnsi="Times New Roman" w:cs="Times New Roman" w:hint="default"/>
      <w:sz w:val="20"/>
      <w:szCs w:val="20"/>
    </w:rPr>
  </w:style>
  <w:style w:type="character" w:customStyle="1" w:styleId="apple-converted-space">
    <w:name w:val="apple-converted-space"/>
    <w:basedOn w:val="a0"/>
    <w:rsid w:val="00E05C14"/>
  </w:style>
  <w:style w:type="character" w:customStyle="1" w:styleId="c8">
    <w:name w:val="c8"/>
    <w:basedOn w:val="a0"/>
    <w:rsid w:val="00E05C14"/>
  </w:style>
  <w:style w:type="character" w:customStyle="1" w:styleId="c24">
    <w:name w:val="c24"/>
    <w:basedOn w:val="a0"/>
    <w:rsid w:val="00E05C14"/>
  </w:style>
  <w:style w:type="character" w:customStyle="1" w:styleId="c2">
    <w:name w:val="c2"/>
    <w:basedOn w:val="a0"/>
    <w:rsid w:val="00E05C14"/>
  </w:style>
  <w:style w:type="character" w:customStyle="1" w:styleId="c17">
    <w:name w:val="c17"/>
    <w:basedOn w:val="a0"/>
    <w:rsid w:val="00E05C14"/>
  </w:style>
  <w:style w:type="character" w:customStyle="1" w:styleId="c3">
    <w:name w:val="c3"/>
    <w:basedOn w:val="a0"/>
    <w:rsid w:val="00E05C14"/>
  </w:style>
  <w:style w:type="character" w:customStyle="1" w:styleId="c0">
    <w:name w:val="c0"/>
    <w:basedOn w:val="a0"/>
    <w:rsid w:val="00E05C14"/>
  </w:style>
  <w:style w:type="character" w:customStyle="1" w:styleId="c49">
    <w:name w:val="c49"/>
    <w:basedOn w:val="a0"/>
    <w:rsid w:val="00E05C14"/>
  </w:style>
  <w:style w:type="character" w:customStyle="1" w:styleId="c29">
    <w:name w:val="c29"/>
    <w:basedOn w:val="a0"/>
    <w:rsid w:val="00E05C14"/>
  </w:style>
  <w:style w:type="character" w:customStyle="1" w:styleId="c9">
    <w:name w:val="c9"/>
    <w:basedOn w:val="a0"/>
    <w:rsid w:val="00E05C14"/>
  </w:style>
  <w:style w:type="character" w:customStyle="1" w:styleId="c32">
    <w:name w:val="c32"/>
    <w:basedOn w:val="a0"/>
    <w:rsid w:val="00E05C14"/>
  </w:style>
  <w:style w:type="character" w:customStyle="1" w:styleId="c36">
    <w:name w:val="c36"/>
    <w:basedOn w:val="a0"/>
    <w:rsid w:val="00E05C14"/>
  </w:style>
  <w:style w:type="character" w:customStyle="1" w:styleId="c48">
    <w:name w:val="c48"/>
    <w:basedOn w:val="a0"/>
    <w:rsid w:val="00E05C14"/>
  </w:style>
  <w:style w:type="character" w:customStyle="1" w:styleId="c43">
    <w:name w:val="c43"/>
    <w:basedOn w:val="a0"/>
    <w:rsid w:val="00E05C14"/>
  </w:style>
  <w:style w:type="character" w:customStyle="1" w:styleId="c28">
    <w:name w:val="c28"/>
    <w:basedOn w:val="a0"/>
    <w:rsid w:val="00E05C14"/>
  </w:style>
  <w:style w:type="character" w:customStyle="1" w:styleId="c22">
    <w:name w:val="c22"/>
    <w:basedOn w:val="a0"/>
    <w:rsid w:val="00E05C14"/>
  </w:style>
  <w:style w:type="character" w:customStyle="1" w:styleId="dt-m">
    <w:name w:val="dt-m"/>
    <w:rsid w:val="00E05C14"/>
  </w:style>
  <w:style w:type="character" w:customStyle="1" w:styleId="410">
    <w:name w:val="Заголовок 4 Знак1"/>
    <w:basedOn w:val="a0"/>
    <w:uiPriority w:val="9"/>
    <w:semiHidden/>
    <w:rsid w:val="00E05C14"/>
    <w:rPr>
      <w:rFonts w:asciiTheme="majorHAnsi" w:eastAsiaTheme="majorEastAsia" w:hAnsiTheme="majorHAnsi" w:cstheme="majorBidi"/>
      <w:b/>
      <w:bCs/>
      <w:i/>
      <w:iCs/>
      <w:color w:val="4F81BD" w:themeColor="accent1"/>
    </w:rPr>
  </w:style>
  <w:style w:type="character" w:styleId="ab">
    <w:name w:val="FollowedHyperlink"/>
    <w:basedOn w:val="a0"/>
    <w:uiPriority w:val="99"/>
    <w:semiHidden/>
    <w:unhideWhenUsed/>
    <w:rsid w:val="00E05C14"/>
    <w:rPr>
      <w:color w:val="800080" w:themeColor="followedHyperlink"/>
      <w:u w:val="single"/>
    </w:rPr>
  </w:style>
  <w:style w:type="paragraph" w:styleId="ac">
    <w:name w:val="Balloon Text"/>
    <w:basedOn w:val="a"/>
    <w:link w:val="ad"/>
    <w:uiPriority w:val="99"/>
    <w:semiHidden/>
    <w:unhideWhenUsed/>
    <w:rsid w:val="00EE4A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4A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1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75AF9-A436-4776-9ECC-00282838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12202</Words>
  <Characters>69555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Резяпова И М</dc:creator>
  <cp:lastModifiedBy>Резяпова И М</cp:lastModifiedBy>
  <cp:revision>5</cp:revision>
  <dcterms:created xsi:type="dcterms:W3CDTF">2020-11-03T17:59:00Z</dcterms:created>
  <dcterms:modified xsi:type="dcterms:W3CDTF">2020-12-07T19:53:00Z</dcterms:modified>
</cp:coreProperties>
</file>